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62F5A341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73657537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164EAAA8" w14:textId="77777777" w:rsidR="00801E41" w:rsidRDefault="00801E41" w:rsidP="00C60D72">
            <w:pPr>
              <w:pStyle w:val="TableTextWhite"/>
            </w:pPr>
            <w:r>
              <w:t>Clerk Grade 9/10</w:t>
            </w:r>
          </w:p>
        </w:tc>
      </w:tr>
      <w:tr w:rsidR="00801E41" w:rsidRPr="00DC0173" w14:paraId="56101A2A" w14:textId="77777777" w:rsidTr="00C60D72">
        <w:tc>
          <w:tcPr>
            <w:tcW w:w="4026" w:type="dxa"/>
          </w:tcPr>
          <w:p w14:paraId="0484E59C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796941D9" w14:textId="77777777" w:rsidR="00801E41" w:rsidRDefault="00F0527C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1ABFDC45" w14:textId="77777777" w:rsidTr="00C60D72">
        <w:tc>
          <w:tcPr>
            <w:tcW w:w="4026" w:type="dxa"/>
          </w:tcPr>
          <w:p w14:paraId="42C8B2AC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287B3C2A" w14:textId="77777777" w:rsidR="00801E41" w:rsidRDefault="00F0527C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1F0460B9" w14:textId="77777777" w:rsidTr="00C60D72">
        <w:tc>
          <w:tcPr>
            <w:tcW w:w="4026" w:type="dxa"/>
          </w:tcPr>
          <w:p w14:paraId="4D7201B5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29B850E6" w14:textId="77777777" w:rsidR="00801E41" w:rsidRDefault="00801E41" w:rsidP="00C60D72">
            <w:pPr>
              <w:pStyle w:val="TableTextWhite"/>
            </w:pPr>
            <w:r>
              <w:t>10 March 2020</w:t>
            </w:r>
          </w:p>
        </w:tc>
      </w:tr>
    </w:tbl>
    <w:p w14:paraId="05FF5288" w14:textId="77777777" w:rsidR="00477EB1" w:rsidRPr="00E55704" w:rsidRDefault="00477EB1" w:rsidP="00477EB1">
      <w:pPr>
        <w:tabs>
          <w:tab w:val="left" w:pos="2925"/>
        </w:tabs>
        <w:rPr>
          <w:rFonts w:cs="Arial"/>
        </w:rPr>
      </w:pPr>
    </w:p>
    <w:p w14:paraId="2F0DDD29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41EA38C0" w14:textId="77777777"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Senior Policy Officer manages and coordinates the development and implementation of a range of policy initiatives to contribute to the delivery of policy initiatives that support Agency and/or Government commitments.</w:t>
      </w:r>
    </w:p>
    <w:p w14:paraId="518FE2D5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17FDF15A" w14:textId="77777777" w:rsidR="00F0527C" w:rsidRPr="00F0527C" w:rsidRDefault="007E77DC" w:rsidP="00F0527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Research, analyse and review complex policy issues, identifying emerging issues, developing evidence</w:t>
      </w:r>
      <w:r w:rsidR="00F0527C">
        <w:t>-</w:t>
      </w:r>
      <w:r>
        <w:t>based options, and recommended solutions to resolve problems and mitigate risks</w:t>
      </w:r>
    </w:p>
    <w:p w14:paraId="0420D9B9" w14:textId="77777777" w:rsidR="00F0527C" w:rsidRPr="00F0527C" w:rsidRDefault="007E77DC" w:rsidP="00F0527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Provide expert policy advice and information to relevant stakeholders to facilitate the appropriate interpretation and implementation of policies and support Agency and/or Government policy initiatives</w:t>
      </w:r>
    </w:p>
    <w:p w14:paraId="7B4D4161" w14:textId="77777777" w:rsidR="00F0527C" w:rsidRPr="00F0527C" w:rsidRDefault="007E77DC" w:rsidP="00F0527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Build and maintain relationships with key stakeholders, facilitating their engagement in, and contribution to, the identification and development of policy solutions and to inform policy decision making</w:t>
      </w:r>
    </w:p>
    <w:p w14:paraId="5DD228C3" w14:textId="77777777" w:rsidR="00F0527C" w:rsidRPr="00F0527C" w:rsidRDefault="007E77DC" w:rsidP="00F0527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Monitor, evaluate and report on the development and/or implementation of policies to identify issues and ensure the achievement of desired outcomes</w:t>
      </w:r>
    </w:p>
    <w:p w14:paraId="6272AADD" w14:textId="77777777" w:rsidR="00F0527C" w:rsidRPr="00F0527C" w:rsidRDefault="007E77DC" w:rsidP="00F0527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Mentor and guide policy officers and support staff, ensuring compliance with governance and quality requirements, to successfully deliver policy priorities and initiatives</w:t>
      </w:r>
    </w:p>
    <w:p w14:paraId="6411BAF2" w14:textId="77777777" w:rsidR="003927AE" w:rsidRPr="00F0527C" w:rsidRDefault="007E77DC" w:rsidP="00F0527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Prepare correspondence, written reports, publications, and briefs, that are informative and aligned with agency requirements, to respond to Agency and/or Government requests</w:t>
      </w:r>
    </w:p>
    <w:p w14:paraId="173DCDE1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390FDCCC" w14:textId="77777777" w:rsidR="003927AE" w:rsidRPr="00F0527C" w:rsidRDefault="007E77DC" w:rsidP="00F0527C">
      <w:pPr>
        <w:pStyle w:val="ListParagraph"/>
        <w:numPr>
          <w:ilvl w:val="0"/>
          <w:numId w:val="12"/>
        </w:numPr>
        <w:tabs>
          <w:tab w:val="left" w:pos="2925"/>
        </w:tabs>
        <w:rPr>
          <w:rFonts w:ascii="Georgia" w:hAnsi="Georgia"/>
        </w:rPr>
      </w:pPr>
      <w:r>
        <w:t>Delivering policy initiatives and projects to the required standards and timeframes, given the need to rapidly understand and integrate information and adapt in an often changing and unpredictable environment</w:t>
      </w:r>
    </w:p>
    <w:p w14:paraId="30965075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554C7712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119963E3" w14:textId="77777777"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4499A49A" w14:textId="77777777"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531AFFAE" w14:textId="77777777" w:rsidTr="00E55704">
        <w:tc>
          <w:tcPr>
            <w:tcW w:w="3601" w:type="dxa"/>
            <w:shd w:val="clear" w:color="auto" w:fill="BCBEC0"/>
          </w:tcPr>
          <w:p w14:paraId="7180C02F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7359B253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1213FBEE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DCF94D8" w14:textId="77777777"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2F8E0C1E" w14:textId="77777777" w:rsidR="00F0527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advice and contribute to decision making</w:t>
            </w:r>
          </w:p>
          <w:p w14:paraId="7773B915" w14:textId="77777777" w:rsidR="00F0527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Identify emerging issues/risks and their implications, and propose solutions</w:t>
            </w:r>
          </w:p>
          <w:p w14:paraId="2D9040D5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Receive guidance and provide regular updates on key projects issues and priorities</w:t>
            </w:r>
          </w:p>
        </w:tc>
      </w:tr>
      <w:tr w:rsidR="003927AE" w:rsidRPr="00C978B9" w14:paraId="28D63C8D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23B4970E" w14:textId="77777777" w:rsidR="003927AE" w:rsidRPr="00A15CDB" w:rsidRDefault="003927AE" w:rsidP="00A72C86">
            <w:pPr>
              <w:pStyle w:val="TableText"/>
            </w:pPr>
            <w:r>
              <w:t xml:space="preserve">Direct </w:t>
            </w:r>
            <w:r w:rsidR="00F0527C">
              <w:t>R</w:t>
            </w:r>
            <w:r>
              <w:t>eports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6213B366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Guide and manage performance and development</w:t>
            </w:r>
          </w:p>
        </w:tc>
      </w:tr>
      <w:tr w:rsidR="003927AE" w:rsidRPr="00C978B9" w14:paraId="7C820C18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3DDDC7A9" w14:textId="77777777" w:rsidR="003927AE" w:rsidRPr="00A15CDB" w:rsidRDefault="003927AE" w:rsidP="00A72C86">
            <w:pPr>
              <w:pStyle w:val="TableText"/>
            </w:pPr>
            <w:r>
              <w:lastRenderedPageBreak/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00418174" w14:textId="77777777" w:rsidR="00F0527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expert advice on policy issues</w:t>
            </w:r>
          </w:p>
          <w:p w14:paraId="6C0FF78F" w14:textId="77777777" w:rsidR="00F0527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Report and provide updates on policy proposals</w:t>
            </w:r>
          </w:p>
          <w:p w14:paraId="3B992089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Consult and collaborate to define mutual interests and determine strategies to achieve their realisation</w:t>
            </w:r>
          </w:p>
        </w:tc>
      </w:tr>
      <w:tr w:rsidR="003927AE" w:rsidRPr="00A8245E" w14:paraId="474EBFC7" w14:textId="77777777" w:rsidTr="00E55704">
        <w:tc>
          <w:tcPr>
            <w:tcW w:w="3601" w:type="dxa"/>
            <w:shd w:val="clear" w:color="auto" w:fill="BCBEC0"/>
          </w:tcPr>
          <w:p w14:paraId="2416FD3D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20FDE534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295F737C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331FFE80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6D7339BB" w14:textId="77777777" w:rsidR="00F0527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expert advice on policy issues</w:t>
            </w:r>
          </w:p>
          <w:p w14:paraId="787AB4D7" w14:textId="77777777" w:rsidR="00F0527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Report and provide updates on policy proposals</w:t>
            </w:r>
          </w:p>
          <w:p w14:paraId="16788A54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Consult and collaborate to define mutual interests and determine strategies to achieve their realisation</w:t>
            </w:r>
          </w:p>
        </w:tc>
      </w:tr>
      <w:tr w:rsidR="003927AE" w:rsidRPr="00C978B9" w14:paraId="65921BD6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DDE3403" w14:textId="77777777" w:rsidR="003927AE" w:rsidRPr="00A15CDB" w:rsidRDefault="003927AE" w:rsidP="00A72C86">
            <w:pPr>
              <w:pStyle w:val="TableText"/>
            </w:pPr>
            <w:r>
              <w:t>Other NSW Government Agencies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607E3A5E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Represent agency interests and negotiate to achieve optimal outcomes</w:t>
            </w:r>
          </w:p>
        </w:tc>
      </w:tr>
    </w:tbl>
    <w:p w14:paraId="3142CBF7" w14:textId="77777777" w:rsidR="003927AE" w:rsidRDefault="003927AE" w:rsidP="003927AE"/>
    <w:p w14:paraId="6A9799CB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54F4037F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3036F78E" w14:textId="77777777" w:rsidR="003927AE" w:rsidRPr="00603D53" w:rsidRDefault="00F0527C" w:rsidP="003927AE">
      <w:pPr>
        <w:rPr>
          <w:rFonts w:cs="Arial"/>
          <w:szCs w:val="26"/>
        </w:rPr>
      </w:pPr>
      <w:r>
        <w:t>NA</w:t>
      </w:r>
    </w:p>
    <w:p w14:paraId="47C3C2F3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3C1ABF3E" w14:textId="77777777" w:rsidR="003927AE" w:rsidRPr="00603D53" w:rsidRDefault="00F0527C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692774A1" w14:textId="77777777" w:rsidR="003927AE" w:rsidRPr="00614552" w:rsidRDefault="003927AE" w:rsidP="003927AE">
      <w:pPr>
        <w:pStyle w:val="Heading2"/>
      </w:pPr>
      <w:r w:rsidRPr="00614552">
        <w:t>Direct reports</w:t>
      </w:r>
    </w:p>
    <w:p w14:paraId="29B22CCA" w14:textId="77777777" w:rsidR="003927AE" w:rsidRPr="00603D53" w:rsidRDefault="00F0527C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336D153B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7AD435B9" w14:textId="77777777" w:rsidR="003927AE" w:rsidRDefault="00F0527C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3A1DEA60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28B53B92" w14:textId="77777777"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4BBB0995" w14:textId="77777777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616B8626" w14:textId="77777777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750644A8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0C84CD9B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5DD06E6D" w14:textId="77777777"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14:paraId="675CD689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20293181" w14:textId="77777777"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14:paraId="1005EBE2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6F9F3A35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4A88E76F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0123619F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4564D180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47C5F2F1" w14:textId="77777777"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4034E48A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E36F8E5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FD7DC9C" wp14:editId="6736FFD9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DF74115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Display Resilience and Courage</w:t>
            </w:r>
          </w:p>
          <w:p w14:paraId="01889EF2" w14:textId="77777777" w:rsidR="002D336D" w:rsidRPr="00AA57E3" w:rsidRDefault="002D336D" w:rsidP="00A72C86">
            <w:pPr>
              <w:pStyle w:val="TableText"/>
              <w:keepNext/>
            </w:pPr>
            <w:r>
              <w:t>Be open and honest, prepared to express your views, and willing to accept and commit to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14654FF" w14:textId="77777777" w:rsidR="002D336D" w:rsidRPr="00AA57E3" w:rsidRDefault="002D336D" w:rsidP="002D336D">
            <w:pPr>
              <w:pStyle w:val="TableBullet"/>
            </w:pPr>
            <w:r>
              <w:t>Be flexible, show initiative and respond quickly when situations change</w:t>
            </w:r>
          </w:p>
          <w:p w14:paraId="3237A57D" w14:textId="77777777" w:rsidR="002D336D" w:rsidRPr="00AA57E3" w:rsidRDefault="002D336D" w:rsidP="002D336D">
            <w:pPr>
              <w:pStyle w:val="TableBullet"/>
            </w:pPr>
            <w:r>
              <w:t>Give frank and honest feedback and advice</w:t>
            </w:r>
          </w:p>
          <w:p w14:paraId="1BD46C2D" w14:textId="77777777" w:rsidR="002D336D" w:rsidRPr="00AA57E3" w:rsidRDefault="002D336D" w:rsidP="002D336D">
            <w:pPr>
              <w:pStyle w:val="TableBullet"/>
            </w:pPr>
            <w:r>
              <w:t>Listen when ideas are challenged, seek to understand the nature of the comment and respond appropriately</w:t>
            </w:r>
          </w:p>
          <w:p w14:paraId="3F46C3ED" w14:textId="77777777" w:rsidR="002D336D" w:rsidRPr="00AA57E3" w:rsidRDefault="002D336D" w:rsidP="002D336D">
            <w:pPr>
              <w:pStyle w:val="TableBullet"/>
            </w:pPr>
            <w:r>
              <w:t>Raise and work through challenging issues and seek alternatives</w:t>
            </w:r>
          </w:p>
          <w:p w14:paraId="18D7432D" w14:textId="77777777" w:rsidR="002D336D" w:rsidRPr="00AA57E3" w:rsidRDefault="002D336D" w:rsidP="002D336D">
            <w:pPr>
              <w:pStyle w:val="TableBullet"/>
            </w:pPr>
            <w:r>
              <w:t>Remain composed and calm under pressure and in challenging situations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538D44A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702C2C63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8304AD0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FB2EEBE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14:paraId="0E7DDF6B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DF0D109" w14:textId="77777777" w:rsidR="002D336D" w:rsidRDefault="002D336D" w:rsidP="002D336D">
            <w:pPr>
              <w:pStyle w:val="TableBullet"/>
            </w:pPr>
            <w:r>
              <w:t>Represent the organisation in an honest, ethical and professional way and encourage others to do so</w:t>
            </w:r>
          </w:p>
          <w:p w14:paraId="6A8FEC7B" w14:textId="77777777" w:rsidR="002D336D" w:rsidRDefault="002D336D" w:rsidP="002D336D">
            <w:pPr>
              <w:pStyle w:val="TableBullet"/>
            </w:pPr>
            <w:r>
              <w:t>Act professionally and support a culture of integrity</w:t>
            </w:r>
          </w:p>
          <w:p w14:paraId="2E701CF3" w14:textId="77777777" w:rsidR="002D336D" w:rsidRDefault="002D336D" w:rsidP="002D336D">
            <w:pPr>
              <w:pStyle w:val="TableBullet"/>
            </w:pPr>
            <w:r>
              <w:t>Identify and explain ethical issues and set an example for others to follow</w:t>
            </w:r>
          </w:p>
          <w:p w14:paraId="1E137032" w14:textId="77777777" w:rsidR="002D336D" w:rsidRDefault="002D336D" w:rsidP="002D336D">
            <w:pPr>
              <w:pStyle w:val="TableBullet"/>
            </w:pPr>
            <w:r>
              <w:t>Ensure that others are aware of and understand the legislation and policy framework within which they operate</w:t>
            </w:r>
          </w:p>
          <w:p w14:paraId="6AC3E070" w14:textId="77777777" w:rsidR="002D336D" w:rsidRDefault="002D336D" w:rsidP="002D336D">
            <w:pPr>
              <w:pStyle w:val="TableBullet"/>
            </w:pPr>
            <w:r>
              <w:t>Act to prevent and report misconduct and illegal and inappropriate behaviour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7862451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7EC8F7E6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9AFC0A2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40203FE" wp14:editId="1C601126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67DEBA2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77C56517" w14:textId="77777777"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AC408E2" w14:textId="77777777" w:rsidR="002D336D" w:rsidRPr="00AA57E3" w:rsidRDefault="002D336D" w:rsidP="002D336D">
            <w:pPr>
              <w:pStyle w:val="TableBullet"/>
            </w:pPr>
            <w:r>
              <w:t>Tailor communication to diverse audiences</w:t>
            </w:r>
          </w:p>
          <w:p w14:paraId="7D95A4BC" w14:textId="77777777" w:rsidR="002D336D" w:rsidRPr="00AA57E3" w:rsidRDefault="002D336D" w:rsidP="002D336D">
            <w:pPr>
              <w:pStyle w:val="TableBullet"/>
            </w:pPr>
            <w:r>
              <w:t>Clearly explain complex concepts and arguments to individuals and groups</w:t>
            </w:r>
          </w:p>
          <w:p w14:paraId="70DDA9F1" w14:textId="77777777" w:rsidR="002D336D" w:rsidRPr="00AA57E3" w:rsidRDefault="002D336D" w:rsidP="002D336D">
            <w:pPr>
              <w:pStyle w:val="TableBullet"/>
            </w:pPr>
            <w:r>
              <w:t>Create opportunities for others to be heard, listen attentively and encourage them to express their views</w:t>
            </w:r>
          </w:p>
          <w:p w14:paraId="02CD8741" w14:textId="77777777" w:rsidR="002D336D" w:rsidRPr="00AA57E3" w:rsidRDefault="002D336D" w:rsidP="002D336D">
            <w:pPr>
              <w:pStyle w:val="TableBullet"/>
            </w:pPr>
            <w:r>
              <w:t>Share information across teams and units to enable informed decision making</w:t>
            </w:r>
          </w:p>
          <w:p w14:paraId="21CA701A" w14:textId="77777777" w:rsidR="002D336D" w:rsidRPr="00AA57E3" w:rsidRDefault="002D336D" w:rsidP="002D336D">
            <w:pPr>
              <w:pStyle w:val="TableBullet"/>
            </w:pPr>
            <w:r>
              <w:t>Write fluently in plain English and in a range of styles and formats</w:t>
            </w:r>
          </w:p>
          <w:p w14:paraId="6E3B64B8" w14:textId="77777777" w:rsidR="002D336D" w:rsidRPr="00AA57E3" w:rsidRDefault="002D336D" w:rsidP="002D336D">
            <w:pPr>
              <w:pStyle w:val="TableBullet"/>
            </w:pPr>
            <w:r>
              <w:t>Use contemporary communication channels to share information, engage and interact with diverse audiences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793DE6D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766F25C2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EDB3FF1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C30F776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Influence and Negotiate</w:t>
            </w:r>
          </w:p>
          <w:p w14:paraId="3D924DE6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Gain consensus and commitment from others, and resolve issues and conflicts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0C336D7" w14:textId="77777777" w:rsidR="002D336D" w:rsidRDefault="002D336D" w:rsidP="002D336D">
            <w:pPr>
              <w:pStyle w:val="TableBullet"/>
            </w:pPr>
            <w:r>
              <w:t>Use facts, knowledge and experience to support recommendations</w:t>
            </w:r>
          </w:p>
          <w:p w14:paraId="4C1B981E" w14:textId="77777777" w:rsidR="002D336D" w:rsidRDefault="002D336D" w:rsidP="002D336D">
            <w:pPr>
              <w:pStyle w:val="TableBullet"/>
            </w:pPr>
            <w:r>
              <w:t>Work towards positive and mutually satisfactory outcomes</w:t>
            </w:r>
          </w:p>
          <w:p w14:paraId="59A791B6" w14:textId="77777777" w:rsidR="002D336D" w:rsidRDefault="002D336D" w:rsidP="002D336D">
            <w:pPr>
              <w:pStyle w:val="TableBullet"/>
            </w:pPr>
            <w:r>
              <w:t>Identify and resolve issues in discussion with other staff and stakeholders</w:t>
            </w:r>
          </w:p>
          <w:p w14:paraId="0C8DD2A7" w14:textId="77777777" w:rsidR="002D336D" w:rsidRDefault="002D336D" w:rsidP="002D336D">
            <w:pPr>
              <w:pStyle w:val="TableBullet"/>
            </w:pPr>
            <w:r>
              <w:t>Identify others’ concerns and expectations</w:t>
            </w:r>
          </w:p>
          <w:p w14:paraId="37D71AD9" w14:textId="77777777" w:rsidR="002D336D" w:rsidRDefault="002D336D" w:rsidP="002D336D">
            <w:pPr>
              <w:pStyle w:val="TableBullet"/>
            </w:pPr>
            <w:r>
              <w:t>Respond constructively to conflict and disagreements and be open to compromise</w:t>
            </w:r>
          </w:p>
          <w:p w14:paraId="522DC9ED" w14:textId="77777777" w:rsidR="002D336D" w:rsidRDefault="002D336D" w:rsidP="002D336D">
            <w:pPr>
              <w:pStyle w:val="TableBullet"/>
            </w:pPr>
            <w:r>
              <w:t>Keep discussions focused on the key issues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1A873CC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197FBAA9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21087CB6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2C7EAB88" wp14:editId="12875A40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DA5280F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14:paraId="23FEAE67" w14:textId="77777777" w:rsidR="002D336D" w:rsidRPr="00AA57E3" w:rsidRDefault="002D336D" w:rsidP="00A72C86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C756EEB" w14:textId="77777777" w:rsidR="002D336D" w:rsidRPr="00AA57E3" w:rsidRDefault="002D336D" w:rsidP="002D336D">
            <w:pPr>
              <w:pStyle w:val="TableBullet"/>
            </w:pPr>
            <w:r>
              <w:t>Use own and others’ expertise to achieve outcomes, and take responsibility for delivering intended outcomes</w:t>
            </w:r>
          </w:p>
          <w:p w14:paraId="402D34D7" w14:textId="77777777" w:rsidR="002D336D" w:rsidRPr="00AA57E3" w:rsidRDefault="002D336D" w:rsidP="002D336D">
            <w:pPr>
              <w:pStyle w:val="TableBullet"/>
            </w:pPr>
            <w:r>
              <w:t>Make sure staff understand expected goals and acknowledge staff success in achieving these</w:t>
            </w:r>
          </w:p>
          <w:p w14:paraId="21510588" w14:textId="77777777" w:rsidR="002D336D" w:rsidRPr="00AA57E3" w:rsidRDefault="002D336D" w:rsidP="002D336D">
            <w:pPr>
              <w:pStyle w:val="TableBullet"/>
            </w:pPr>
            <w:r>
              <w:t>Identify resource needs and ensure goals are achieved within set budgets and deadlines</w:t>
            </w:r>
          </w:p>
          <w:p w14:paraId="3C4DFBB0" w14:textId="77777777" w:rsidR="002D336D" w:rsidRPr="00AA57E3" w:rsidRDefault="002D336D" w:rsidP="002D336D">
            <w:pPr>
              <w:pStyle w:val="TableBullet"/>
            </w:pPr>
            <w:r>
              <w:t>Use business data to evaluate outcomes and inform continuous improvement</w:t>
            </w:r>
          </w:p>
          <w:p w14:paraId="16BD5B24" w14:textId="77777777" w:rsidR="002D336D" w:rsidRPr="00AA57E3" w:rsidRDefault="002D336D" w:rsidP="002D336D">
            <w:pPr>
              <w:pStyle w:val="TableBullet"/>
            </w:pPr>
            <w:r>
              <w:t>Identify priorities that need to change and ensure the allocation of resources meets new business needs</w:t>
            </w:r>
          </w:p>
          <w:p w14:paraId="795E4380" w14:textId="77777777" w:rsidR="002D336D" w:rsidRPr="00AA57E3" w:rsidRDefault="002D336D" w:rsidP="002D336D">
            <w:pPr>
              <w:pStyle w:val="TableBullet"/>
            </w:pPr>
            <w:r>
              <w:t>Ensure that the financial implications of changed priorities are explicit and budgeted for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0507405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7A5B7FF0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428ACE0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77CF228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14:paraId="4F62A7C5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Think, analyse and consider the broader context to develop practical solutions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6CB1619" w14:textId="77777777" w:rsidR="002D336D" w:rsidRDefault="002D336D" w:rsidP="002D336D">
            <w:pPr>
              <w:pStyle w:val="TableBullet"/>
            </w:pPr>
            <w:r>
              <w:t>Research and apply critical-thinking techniques in analysing information, identify interrelationships and make recommendations based on relevant evidence</w:t>
            </w:r>
          </w:p>
          <w:p w14:paraId="081B7548" w14:textId="77777777" w:rsidR="002D336D" w:rsidRDefault="002D336D" w:rsidP="002D336D">
            <w:pPr>
              <w:pStyle w:val="TableBullet"/>
            </w:pPr>
            <w:r>
              <w:t>Anticipate, identify and address issues and potential problems that may have an impact on organisational objectives and the user experience</w:t>
            </w:r>
          </w:p>
          <w:p w14:paraId="206F077A" w14:textId="77777777" w:rsidR="002D336D" w:rsidRDefault="002D336D" w:rsidP="002D336D">
            <w:pPr>
              <w:pStyle w:val="TableBullet"/>
            </w:pPr>
            <w:r>
              <w:t>Apply creative-thinking techniques to generate new ideas and options to address issues and improve the user experience</w:t>
            </w:r>
          </w:p>
          <w:p w14:paraId="5E7E8F43" w14:textId="77777777" w:rsidR="002D336D" w:rsidRDefault="002D336D" w:rsidP="002D336D">
            <w:pPr>
              <w:pStyle w:val="TableBullet"/>
            </w:pPr>
            <w:r>
              <w:t>Seek contributions and ideas from people with diverse backgrounds and experience</w:t>
            </w:r>
          </w:p>
          <w:p w14:paraId="384AE32B" w14:textId="77777777" w:rsidR="002D336D" w:rsidRDefault="002D336D" w:rsidP="002D336D">
            <w:pPr>
              <w:pStyle w:val="TableBullet"/>
            </w:pPr>
            <w:r>
              <w:t>Participate in and contribute to team or unit initiatives to resolve common issues or barriers to effectiveness</w:t>
            </w:r>
          </w:p>
          <w:p w14:paraId="2BF9BCB1" w14:textId="77777777" w:rsidR="002D336D" w:rsidRDefault="002D336D" w:rsidP="002D336D">
            <w:pPr>
              <w:pStyle w:val="TableBullet"/>
            </w:pPr>
            <w:r>
              <w:t>Identify and share business process improvements to enhance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6C8A480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4BE8E2E0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2348184B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6D9DF48E" wp14:editId="5FBBEB56">
                  <wp:extent cx="845388" cy="845388"/>
                  <wp:effectExtent l="0" t="0" r="0" b="0"/>
                  <wp:docPr id="1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FD8C3B3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Project Management</w:t>
            </w:r>
          </w:p>
          <w:p w14:paraId="59D86452" w14:textId="77777777" w:rsidR="002D336D" w:rsidRPr="00AA57E3" w:rsidRDefault="002D336D" w:rsidP="00A72C86">
            <w:pPr>
              <w:pStyle w:val="TableText"/>
              <w:keepNext/>
            </w:pPr>
            <w:r>
              <w:t>Understand and apply effective planning, coordination and control methods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D8D83C4" w14:textId="77777777" w:rsidR="002D336D" w:rsidRPr="00AA57E3" w:rsidRDefault="002D336D" w:rsidP="002D336D">
            <w:pPr>
              <w:pStyle w:val="TableBullet"/>
            </w:pPr>
            <w:r>
              <w:t>Understand all components of the project management process, including the need to consider change management to realise business benefits</w:t>
            </w:r>
          </w:p>
          <w:p w14:paraId="1904D836" w14:textId="77777777" w:rsidR="002D336D" w:rsidRPr="00AA57E3" w:rsidRDefault="002D336D" w:rsidP="002D336D">
            <w:pPr>
              <w:pStyle w:val="TableBullet"/>
            </w:pPr>
            <w:r>
              <w:t>Prepare clear project proposals and accurate estimates of required costs and resources</w:t>
            </w:r>
          </w:p>
          <w:p w14:paraId="69E75992" w14:textId="77777777" w:rsidR="002D336D" w:rsidRPr="00AA57E3" w:rsidRDefault="002D336D" w:rsidP="002D336D">
            <w:pPr>
              <w:pStyle w:val="TableBullet"/>
            </w:pPr>
            <w:r>
              <w:t>Establish performance outcomes and measures for key project goals, and define monitoring, reporting and communication requirements</w:t>
            </w:r>
          </w:p>
          <w:p w14:paraId="6B641A97" w14:textId="77777777" w:rsidR="002D336D" w:rsidRPr="00AA57E3" w:rsidRDefault="002D336D" w:rsidP="002D336D">
            <w:pPr>
              <w:pStyle w:val="TableBullet"/>
            </w:pPr>
            <w:r>
              <w:t>Identify and evaluate risks associated with the project and develop mitigation strategies</w:t>
            </w:r>
          </w:p>
          <w:p w14:paraId="7A5D09EA" w14:textId="77777777" w:rsidR="002D336D" w:rsidRPr="00AA57E3" w:rsidRDefault="002D336D" w:rsidP="002D336D">
            <w:pPr>
              <w:pStyle w:val="TableBullet"/>
            </w:pPr>
            <w:r>
              <w:t>Identify and consult stakeholders to inform the project strategy</w:t>
            </w:r>
          </w:p>
          <w:p w14:paraId="5E5247F9" w14:textId="77777777" w:rsidR="002D336D" w:rsidRPr="00AA57E3" w:rsidRDefault="002D336D" w:rsidP="002D336D">
            <w:pPr>
              <w:pStyle w:val="TableBullet"/>
            </w:pPr>
            <w:r>
              <w:t>Communicate the project’s objectives and its expected benefits</w:t>
            </w:r>
          </w:p>
          <w:p w14:paraId="159FFFF0" w14:textId="77777777" w:rsidR="002D336D" w:rsidRPr="00AA57E3" w:rsidRDefault="002D336D" w:rsidP="002D336D">
            <w:pPr>
              <w:pStyle w:val="TableBullet"/>
            </w:pPr>
            <w:r>
              <w:t>Monitor the completion of project milestones against goals and take necessary action</w:t>
            </w:r>
          </w:p>
          <w:p w14:paraId="362A63EB" w14:textId="77777777" w:rsidR="002D336D" w:rsidRPr="00AA57E3" w:rsidRDefault="002D336D" w:rsidP="002D336D">
            <w:pPr>
              <w:pStyle w:val="TableBullet"/>
            </w:pPr>
            <w:r>
              <w:t>Evaluate progress and identify improvements to inform future projects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347FE06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7F0A3E5A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0549C24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74036E8" wp14:editId="05873502">
                  <wp:extent cx="847725" cy="847725"/>
                  <wp:effectExtent l="0" t="0" r="9525" b="9525"/>
                  <wp:docPr id="8" name="people-management.jpg" descr="Peopl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8F6F915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and Develop People</w:t>
            </w:r>
          </w:p>
          <w:p w14:paraId="05BE529B" w14:textId="77777777" w:rsidR="002D336D" w:rsidRPr="00AA57E3" w:rsidRDefault="002D336D" w:rsidP="00A72C86">
            <w:pPr>
              <w:pStyle w:val="TableText"/>
              <w:keepNext/>
            </w:pPr>
            <w:r>
              <w:t>Engage and motivate staff, and develop capability and potential in others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173ABB8" w14:textId="77777777" w:rsidR="002D336D" w:rsidRPr="00AA57E3" w:rsidRDefault="002D336D" w:rsidP="002D336D">
            <w:pPr>
              <w:pStyle w:val="TableBullet"/>
            </w:pPr>
            <w:r>
              <w:t>Collaborate to set clear performance standards and deadlines in line with established performance development frameworks</w:t>
            </w:r>
          </w:p>
          <w:p w14:paraId="7D8FA082" w14:textId="77777777" w:rsidR="002D336D" w:rsidRPr="00AA57E3" w:rsidRDefault="002D336D" w:rsidP="002D336D">
            <w:pPr>
              <w:pStyle w:val="TableBullet"/>
            </w:pPr>
            <w:r>
              <w:t>Look for ways to develop team capability and recognise and develop individual potential</w:t>
            </w:r>
          </w:p>
          <w:p w14:paraId="0A0DA65F" w14:textId="77777777" w:rsidR="002D336D" w:rsidRPr="00AA57E3" w:rsidRDefault="002D336D" w:rsidP="002D336D">
            <w:pPr>
              <w:pStyle w:val="TableBullet"/>
            </w:pPr>
            <w:r>
              <w:t>Be constructive and build on strengths by giving timely and actionable feedback</w:t>
            </w:r>
          </w:p>
          <w:p w14:paraId="48B449D3" w14:textId="77777777" w:rsidR="002D336D" w:rsidRPr="00AA57E3" w:rsidRDefault="002D336D" w:rsidP="002D336D">
            <w:pPr>
              <w:pStyle w:val="TableBullet"/>
            </w:pPr>
            <w:r>
              <w:t>Identify and act on opportunities to provide coaching and mentoring</w:t>
            </w:r>
          </w:p>
          <w:p w14:paraId="47811026" w14:textId="77777777" w:rsidR="002D336D" w:rsidRPr="00AA57E3" w:rsidRDefault="002D336D" w:rsidP="002D336D">
            <w:pPr>
              <w:pStyle w:val="TableBullet"/>
            </w:pPr>
            <w:r>
              <w:t>Recognise performance issues that need to be addressed and work towards resolving issues</w:t>
            </w:r>
          </w:p>
          <w:p w14:paraId="3D555C3E" w14:textId="77777777" w:rsidR="002D336D" w:rsidRPr="00AA57E3" w:rsidRDefault="002D336D" w:rsidP="002D336D">
            <w:pPr>
              <w:pStyle w:val="TableBullet"/>
            </w:pPr>
            <w:r>
              <w:t>Effectively support and manage team members who are working flexibly and in various locations</w:t>
            </w:r>
          </w:p>
          <w:p w14:paraId="0EC09995" w14:textId="77777777" w:rsidR="002D336D" w:rsidRPr="00AA57E3" w:rsidRDefault="002D336D" w:rsidP="002D336D">
            <w:pPr>
              <w:pStyle w:val="TableBullet"/>
            </w:pPr>
            <w:r>
              <w:t>Create a safe environment where team members’ diverse backgrounds and cultures are considered and respected</w:t>
            </w:r>
          </w:p>
          <w:p w14:paraId="0DD0A18E" w14:textId="77777777" w:rsidR="002D336D" w:rsidRPr="00AA57E3" w:rsidRDefault="002D336D" w:rsidP="002D336D">
            <w:pPr>
              <w:pStyle w:val="TableBullet"/>
            </w:pPr>
            <w:r>
              <w:t>Consider feedback on own management style and reflect on potential areas to improve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7D26F73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47071003" w14:textId="77777777" w:rsidR="003927AE" w:rsidRDefault="003927AE" w:rsidP="003927AE"/>
    <w:p w14:paraId="74FE0CBE" w14:textId="77777777" w:rsidR="003927AE" w:rsidRDefault="003927AE" w:rsidP="003927AE">
      <w:pPr>
        <w:pStyle w:val="Heading1"/>
      </w:pPr>
      <w:r>
        <w:t>Complementary capabilities</w:t>
      </w:r>
    </w:p>
    <w:p w14:paraId="513BC411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7CDDA181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5D89D031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14:paraId="51F571B2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0B04CB3C" w14:textId="77777777"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14:paraId="56EC2204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50179CA5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34E13DC2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400B10D2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03911DDC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71334507" w14:textId="77777777"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1162A880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BE1D2B0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F092F39" wp14:editId="0E65589B">
                  <wp:extent cx="848995" cy="848995"/>
                  <wp:effectExtent l="0" t="0" r="8255" b="8255"/>
                  <wp:docPr id="2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15C7E9B" w14:textId="77777777" w:rsidR="002B5704" w:rsidRPr="00AA57E3" w:rsidRDefault="002B5704" w:rsidP="00A8064A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471E3E4" w14:textId="77777777" w:rsidR="002B5704" w:rsidRPr="00AA57E3" w:rsidRDefault="002B5704" w:rsidP="002B5704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04064AB" w14:textId="7BF77682" w:rsidR="002B5704" w:rsidRDefault="00576427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108E9C88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0E6E8B5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57A0FB2" w14:textId="77777777"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6B8CC06" w14:textId="77777777"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A77CA09" w14:textId="68BEF6E5" w:rsidR="002B5704" w:rsidRDefault="00576427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5B706FAA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A17B80A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104DCF1" wp14:editId="129CF0F4">
                  <wp:extent cx="854016" cy="854016"/>
                  <wp:effectExtent l="0" t="0" r="3810" b="3810"/>
                  <wp:docPr id="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AFC3F0A" w14:textId="77777777" w:rsidR="002B5704" w:rsidRPr="00AA57E3" w:rsidRDefault="002B5704" w:rsidP="00A8064A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A0B0939" w14:textId="77777777" w:rsidR="002B5704" w:rsidRPr="00AA57E3" w:rsidRDefault="002B5704" w:rsidP="002B5704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46D9816" w14:textId="01B0F8AE" w:rsidR="002B5704" w:rsidRDefault="00576427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342372EE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378A746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6B5EC17" w14:textId="77777777"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C2F0905" w14:textId="77777777"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379D66A" w14:textId="3BADB332" w:rsidR="002B5704" w:rsidRDefault="00576427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71FFB5A9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EFCE6CE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9D48D98" wp14:editId="5A48C899">
                  <wp:extent cx="854015" cy="854015"/>
                  <wp:effectExtent l="0" t="0" r="3810" b="3810"/>
                  <wp:docPr id="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72F5E93" w14:textId="77777777" w:rsidR="002B5704" w:rsidRPr="00AA57E3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F4C2344" w14:textId="77777777" w:rsidR="002B5704" w:rsidRPr="00AA57E3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6F1B6D4" w14:textId="2CA8C4BA" w:rsidR="002B5704" w:rsidRDefault="00576427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7C3172E5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9E8FBA4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A0ACE77" w14:textId="77777777"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B9FB03B" w14:textId="77777777"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8388ACC" w14:textId="69432A6F" w:rsidR="002B5704" w:rsidRDefault="00576427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54BCC9F2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011C3A4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5448141" wp14:editId="201F7521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48B1537" w14:textId="77777777"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6B9A005" w14:textId="77777777"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A3CACC5" w14:textId="7D2289E7" w:rsidR="002B5704" w:rsidRDefault="00576427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24F08F16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99C3495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89A3902" w14:textId="77777777" w:rsidR="002B5704" w:rsidRPr="00A8226F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F89C563" w14:textId="77777777" w:rsidR="002B5704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36641A1" w14:textId="60C1E6C9" w:rsidR="002B5704" w:rsidRDefault="00576427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5260FE10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BAE116A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FDEE1DB" w14:textId="77777777" w:rsidR="002B5704" w:rsidRPr="00A8226F" w:rsidRDefault="002B5704" w:rsidP="00A8064A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48B59F0" w14:textId="77777777" w:rsidR="002B5704" w:rsidRDefault="002B5704" w:rsidP="002B5704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1061BB0" w14:textId="6411E195" w:rsidR="002B5704" w:rsidRDefault="00576427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4D558D57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DFF7E75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1DD36A5" wp14:editId="4E8658F8">
                  <wp:extent cx="847725" cy="847725"/>
                  <wp:effectExtent l="0" t="0" r="9525" b="9525"/>
                  <wp:docPr id="6" name="people-management.jpg" descr="Peopl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DA335C0" w14:textId="77777777" w:rsidR="002B5704" w:rsidRPr="00AA57E3" w:rsidRDefault="002B5704" w:rsidP="00A8064A">
            <w:r>
              <w:t>Inspire Direction and Purpose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95212A3" w14:textId="77777777" w:rsidR="002B5704" w:rsidRPr="00AA57E3" w:rsidRDefault="002B5704" w:rsidP="002B5704">
            <w:r>
              <w:t>Communicate goals, priorities and vision, and recognise achievements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CA1FC36" w14:textId="060B03EC" w:rsidR="002B5704" w:rsidRDefault="00576427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2CD86E7D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61C27C2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12E1F8E" w14:textId="77777777" w:rsidR="002B5704" w:rsidRPr="00A8226F" w:rsidRDefault="002B5704" w:rsidP="00A8064A">
            <w:r>
              <w:t>Optimise Business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17D81DF" w14:textId="77777777" w:rsidR="002B5704" w:rsidRDefault="002B5704" w:rsidP="002B5704">
            <w:r>
              <w:t>Manage people and resources effectively to achieve public value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6EC2873" w14:textId="6C0F8CBA" w:rsidR="002B5704" w:rsidRDefault="00576427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51C78420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613796C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425C6B4" w14:textId="77777777" w:rsidR="002B5704" w:rsidRPr="00A8226F" w:rsidRDefault="002B5704" w:rsidP="00A8064A">
            <w:r>
              <w:t>Manage Reform and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844B026" w14:textId="77777777" w:rsidR="002B5704" w:rsidRDefault="002B5704" w:rsidP="002B5704">
            <w:r>
              <w:t>Support, promote and champion change, and assist others to engage with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E266397" w14:textId="02AAC2B9" w:rsidR="002B5704" w:rsidRDefault="00576427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6E24AB98" w14:textId="77777777" w:rsidR="004D15E4" w:rsidRPr="003927AE" w:rsidRDefault="004D15E4" w:rsidP="003927AE"/>
    <w:sectPr w:rsidR="004D15E4" w:rsidRPr="003927AE" w:rsidSect="009D747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8CC4" w14:textId="77777777" w:rsidR="000636DB" w:rsidRDefault="000636DB" w:rsidP="00BB532F">
      <w:pPr>
        <w:spacing w:after="0" w:line="240" w:lineRule="auto"/>
      </w:pPr>
      <w:r>
        <w:separator/>
      </w:r>
    </w:p>
  </w:endnote>
  <w:endnote w:type="continuationSeparator" w:id="0">
    <w:p w14:paraId="1767B637" w14:textId="77777777" w:rsidR="000636DB" w:rsidRDefault="000636DB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17B92586" w14:textId="77777777" w:rsidTr="00C03AFD">
      <w:tc>
        <w:tcPr>
          <w:tcW w:w="2250" w:type="pct"/>
          <w:vAlign w:val="center"/>
        </w:tcPr>
        <w:p w14:paraId="278FEB92" w14:textId="77777777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 </w:t>
          </w:r>
          <w:r w:rsidR="00443BCB" w:rsidRPr="00443BCB">
            <w:rPr>
              <w:b/>
              <w:color w:val="928B81"/>
              <w:sz w:val="18"/>
            </w:rPr>
            <w:t>Senior Policy Officer</w:t>
          </w:r>
        </w:p>
      </w:tc>
      <w:tc>
        <w:tcPr>
          <w:tcW w:w="250" w:type="pct"/>
          <w:vAlign w:val="center"/>
        </w:tcPr>
        <w:p w14:paraId="574CFD1B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3F96D012" w14:textId="77777777" w:rsidR="00C03AFD" w:rsidRDefault="00C03AFD" w:rsidP="00C03AFD">
          <w:pPr>
            <w:pStyle w:val="Footer"/>
            <w:jc w:val="right"/>
          </w:pPr>
        </w:p>
      </w:tc>
    </w:tr>
  </w:tbl>
  <w:p w14:paraId="34E13722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7F155422" w14:textId="77777777" w:rsidTr="0047547E">
      <w:trPr>
        <w:trHeight w:val="811"/>
      </w:trPr>
      <w:tc>
        <w:tcPr>
          <w:tcW w:w="10005" w:type="dxa"/>
          <w:vAlign w:val="bottom"/>
        </w:tcPr>
        <w:p w14:paraId="66F2619C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7B9786A5" w14:textId="77777777" w:rsidR="00BB532F" w:rsidRDefault="00BB532F" w:rsidP="00BD7BA7">
          <w:pPr>
            <w:pStyle w:val="Footer"/>
            <w:jc w:val="right"/>
          </w:pPr>
        </w:p>
      </w:tc>
    </w:tr>
  </w:tbl>
  <w:p w14:paraId="7049A7A4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949A" w14:textId="77777777" w:rsidR="000636DB" w:rsidRDefault="000636DB" w:rsidP="00BB532F">
      <w:pPr>
        <w:spacing w:after="0" w:line="240" w:lineRule="auto"/>
      </w:pPr>
      <w:r>
        <w:separator/>
      </w:r>
    </w:p>
  </w:footnote>
  <w:footnote w:type="continuationSeparator" w:id="0">
    <w:p w14:paraId="1F504922" w14:textId="77777777" w:rsidR="000636DB" w:rsidRDefault="000636DB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16411083" w14:textId="77777777" w:rsidTr="00894A73">
      <w:trPr>
        <w:trHeight w:val="813"/>
      </w:trPr>
      <w:tc>
        <w:tcPr>
          <w:tcW w:w="7082" w:type="dxa"/>
        </w:tcPr>
        <w:p w14:paraId="6D47CA3B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762623E7" w14:textId="77777777"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Senior Policy Officer</w:t>
          </w:r>
        </w:p>
      </w:tc>
      <w:tc>
        <w:tcPr>
          <w:tcW w:w="3688" w:type="dxa"/>
        </w:tcPr>
        <w:p w14:paraId="303C5978" w14:textId="77777777" w:rsidR="000477E1" w:rsidRPr="000477E1" w:rsidRDefault="000477E1" w:rsidP="00030565">
          <w:pPr>
            <w:jc w:val="right"/>
          </w:pPr>
        </w:p>
      </w:tc>
    </w:tr>
  </w:tbl>
  <w:p w14:paraId="592322BE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8F3"/>
    <w:multiLevelType w:val="hybridMultilevel"/>
    <w:tmpl w:val="9E2EDD38"/>
    <w:lvl w:ilvl="0" w:tplc="B06A675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4B7D"/>
    <w:multiLevelType w:val="hybridMultilevel"/>
    <w:tmpl w:val="59A0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24BD3"/>
    <w:multiLevelType w:val="hybridMultilevel"/>
    <w:tmpl w:val="2624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Nza3NDY1MTUwNjZW0lEKTi0uzszPAykwrAUAnxTSxiwAAAA="/>
  </w:docVars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36DB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7421"/>
    <w:rsid w:val="00240A8E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104F"/>
    <w:rsid w:val="002C2823"/>
    <w:rsid w:val="002C616A"/>
    <w:rsid w:val="002D336D"/>
    <w:rsid w:val="002D36BB"/>
    <w:rsid w:val="002F3419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B3C4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76427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94A73"/>
    <w:rsid w:val="00895190"/>
    <w:rsid w:val="008A0EBB"/>
    <w:rsid w:val="008A13AC"/>
    <w:rsid w:val="008B2BE2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662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635E3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312DA"/>
    <w:rsid w:val="00D351CC"/>
    <w:rsid w:val="00D55E55"/>
    <w:rsid w:val="00D6084A"/>
    <w:rsid w:val="00D64165"/>
    <w:rsid w:val="00D663ED"/>
    <w:rsid w:val="00D66BB4"/>
    <w:rsid w:val="00D67A17"/>
    <w:rsid w:val="00D74882"/>
    <w:rsid w:val="00D759EE"/>
    <w:rsid w:val="00D77487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527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97D55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2dfea6e39581407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A4652705</value>
    </field>
    <field name="Objective-Title">
      <value order="0">Senior Policy Officer 301020F</value>
    </field>
    <field name="Objective-Description">
      <value order="0"/>
    </field>
    <field name="Objective-CreationStamp">
      <value order="0">2020-03-09T23:24:51Z</value>
    </field>
    <field name="Objective-IsApproved">
      <value order="0">false</value>
    </field>
    <field name="Objective-IsPublished">
      <value order="0">true</value>
    </field>
    <field name="Objective-DatePublished">
      <value order="0">2021-01-31T21:38:05Z</value>
    </field>
    <field name="Objective-ModificationStamp">
      <value order="0">2021-01-31T21:38:05Z</value>
    </field>
    <field name="Objective-Owner">
      <value order="0">Ming Pan</value>
    </field>
    <field name="Objective-Path">
      <value order="0">Objective Global Folder:1. Public Service Commission (PSC):1. Public Service Commission File Plan (PSC):WORKFORCE PLANNING:ROLE DESCRIPTIONS:Sector Role Description Library 2020:RD Work in Progress:RDs 021120</value>
    </field>
    <field name="Objective-Parent">
      <value order="0">RDs 021120</value>
    </field>
    <field name="Objective-State">
      <value order="0">Published</value>
    </field>
    <field name="Objective-VersionId">
      <value order="0">vA8553202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6C9F4F81-5F3D-4996-878D-4134FD99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6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May Vitale</cp:lastModifiedBy>
  <cp:revision>5</cp:revision>
  <dcterms:created xsi:type="dcterms:W3CDTF">2020-03-10T00:30:00Z</dcterms:created>
  <dcterms:modified xsi:type="dcterms:W3CDTF">2021-01-31T21:38:00Z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A4652705</vt:lpwstr>
  </property>
  <property fmtid="{D5CDD505-2E9C-101B-9397-08002B2CF9AE}" pid="4" name="Objective-Title">
    <vt:lpwstr>Senior Policy Officer 301020F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2020-05-22T06:54:29Z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2021-01-31T21:38:05Z</vt:filetime>
  </property>
  <property fmtid="{D5CDD505-2E9C-101B-9397-08002B2CF9AE}" pid="10" name="Objective-ModificationStamp">
    <vt:filetime>2021-01-31T21:38:05Z</vt:filetime>
  </property>
  <property fmtid="{D5CDD505-2E9C-101B-9397-08002B2CF9AE}" pid="11" name="Objective-Owner">
    <vt:lpwstr>Ming Pan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Progress:RDs 021120:</vt:lpwstr>
  </property>
  <property fmtid="{D5CDD505-2E9C-101B-9397-08002B2CF9AE}" pid="13" name="Objective-Parent">
    <vt:lpwstr>RDs 021120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vA8553202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PSC11304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