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C12B90" w:rsidRPr="00DC0173" w:rsidTr="00491616">
        <w:trPr>
          <w:cnfStyle w:val="100000000000" w:firstRow="1" w:lastRow="0" w:firstColumn="0" w:lastColumn="0" w:oddVBand="0" w:evenVBand="0" w:oddHBand="0" w:evenHBand="0" w:firstRowFirstColumn="0" w:firstRowLastColumn="0" w:lastRowFirstColumn="0" w:lastRowLastColumn="0"/>
        </w:trPr>
        <w:tc>
          <w:tcPr>
            <w:tcW w:w="4026" w:type="dxa"/>
            <w:vAlign w:val="center"/>
          </w:tcPr>
          <w:p w:rsidR="00C12B90" w:rsidRPr="00DC0173" w:rsidRDefault="00C12B90" w:rsidP="00C12B90">
            <w:pPr>
              <w:pStyle w:val="TableTextWhite"/>
              <w:rPr>
                <w:b/>
              </w:rPr>
            </w:pPr>
            <w:r>
              <w:rPr>
                <w:b/>
              </w:rPr>
              <w:t>Senior Executive Work Level Standards</w:t>
            </w:r>
          </w:p>
        </w:tc>
        <w:tc>
          <w:tcPr>
            <w:tcW w:w="6831" w:type="dxa"/>
          </w:tcPr>
          <w:p w:rsidR="00C12B90" w:rsidRPr="00DC0173" w:rsidRDefault="00C12B90" w:rsidP="00C12B90">
            <w:pPr>
              <w:pStyle w:val="TableTextWhite"/>
            </w:pPr>
            <w:r>
              <w:t>Work Contribution Stream: Professional/Technical/Specialist</w:t>
            </w:r>
          </w:p>
        </w:tc>
      </w:tr>
      <w:tr w:rsidR="00C12B90" w:rsidRPr="00DC0173" w:rsidTr="00C60D72">
        <w:tc>
          <w:tcPr>
            <w:tcW w:w="4026" w:type="dxa"/>
          </w:tcPr>
          <w:p w:rsidR="00C12B90" w:rsidRDefault="00C12B90" w:rsidP="00C12B90">
            <w:pPr>
              <w:pStyle w:val="TableTextWhite"/>
              <w:rPr>
                <w:b/>
              </w:rPr>
            </w:pPr>
            <w:r w:rsidRPr="00FC13A3">
              <w:rPr>
                <w:b/>
              </w:rPr>
              <w:t>Classification/Grade/Band</w:t>
            </w:r>
          </w:p>
        </w:tc>
        <w:tc>
          <w:tcPr>
            <w:tcW w:w="6831" w:type="dxa"/>
          </w:tcPr>
          <w:p w:rsidR="00C12B90" w:rsidRDefault="00C12B90" w:rsidP="00C12B90">
            <w:pPr>
              <w:pStyle w:val="TableTextWhite"/>
            </w:pPr>
            <w:r>
              <w:t>Band 1</w:t>
            </w:r>
          </w:p>
        </w:tc>
      </w:tr>
      <w:tr w:rsidR="00C12B90" w:rsidRPr="00DC0173" w:rsidTr="00C60D72">
        <w:tc>
          <w:tcPr>
            <w:tcW w:w="4026" w:type="dxa"/>
          </w:tcPr>
          <w:p w:rsidR="00C12B90" w:rsidRDefault="00C12B90" w:rsidP="00C12B90">
            <w:pPr>
              <w:pStyle w:val="TableTextWhite"/>
              <w:rPr>
                <w:b/>
              </w:rPr>
            </w:pPr>
            <w:r w:rsidRPr="00FC13A3">
              <w:rPr>
                <w:b/>
              </w:rPr>
              <w:t>Date of Approval</w:t>
            </w:r>
          </w:p>
        </w:tc>
        <w:tc>
          <w:tcPr>
            <w:tcW w:w="6831" w:type="dxa"/>
          </w:tcPr>
          <w:p w:rsidR="00C12B90" w:rsidRDefault="00C12B90" w:rsidP="00C12B90">
            <w:pPr>
              <w:pStyle w:val="TableTextWhite"/>
            </w:pPr>
            <w:r>
              <w:t>29 June 2020</w:t>
            </w:r>
          </w:p>
        </w:tc>
      </w:tr>
    </w:tbl>
    <w:p w:rsidR="003927AE" w:rsidRPr="00F47143" w:rsidRDefault="003927AE" w:rsidP="003927AE">
      <w:pPr>
        <w:tabs>
          <w:tab w:val="left" w:pos="2925"/>
        </w:tabs>
        <w:rPr>
          <w:rFonts w:ascii="Georgia" w:hAnsi="Georgia"/>
        </w:rPr>
      </w:pPr>
    </w:p>
    <w:p w:rsidR="003927AE" w:rsidRPr="00614552" w:rsidRDefault="003927AE" w:rsidP="003927AE">
      <w:pPr>
        <w:tabs>
          <w:tab w:val="left" w:pos="2925"/>
        </w:tabs>
        <w:rPr>
          <w:rStyle w:val="Heading1Char"/>
        </w:rPr>
      </w:pPr>
      <w:r w:rsidRPr="00614552">
        <w:rPr>
          <w:rStyle w:val="Heading1Char"/>
        </w:rPr>
        <w:t>Primary purpose of the role</w:t>
      </w:r>
    </w:p>
    <w:p w:rsidR="003927AE" w:rsidRDefault="003927AE" w:rsidP="003927AE">
      <w:pPr>
        <w:tabs>
          <w:tab w:val="left" w:pos="2925"/>
        </w:tabs>
        <w:rPr>
          <w:rFonts w:ascii="Georgia" w:hAnsi="Georgia"/>
        </w:rPr>
      </w:pPr>
      <w:r>
        <w:t>The Director, Public Affairs leads the development and implementation of public affairs and reputation management strategies and programs to enhance and protect the reputation of the Agency and create a positive operating environment.</w:t>
      </w:r>
    </w:p>
    <w:p w:rsidR="003927AE" w:rsidRPr="00172DFE" w:rsidRDefault="003927AE" w:rsidP="00172DFE">
      <w:pPr>
        <w:tabs>
          <w:tab w:val="left" w:pos="2925"/>
        </w:tabs>
        <w:rPr>
          <w:rStyle w:val="Heading1Char"/>
        </w:rPr>
      </w:pPr>
      <w:r w:rsidRPr="00172DFE">
        <w:rPr>
          <w:rStyle w:val="Heading1Char"/>
        </w:rPr>
        <w:t>Key accountabilities</w:t>
      </w:r>
    </w:p>
    <w:p w:rsidR="00C12B90" w:rsidRPr="00C12B90" w:rsidRDefault="007E77DC" w:rsidP="00C12B90">
      <w:pPr>
        <w:pStyle w:val="ListParagraph"/>
        <w:numPr>
          <w:ilvl w:val="0"/>
          <w:numId w:val="11"/>
        </w:numPr>
        <w:tabs>
          <w:tab w:val="left" w:pos="2925"/>
        </w:tabs>
        <w:rPr>
          <w:rFonts w:cs="Arial"/>
        </w:rPr>
      </w:pPr>
      <w:r>
        <w:t>Lead the development and execution of external communication strategies and campaigns supported by a comprehensive and unified messaging strategy to promote the Agency's strategic priorities and advance and protect its’ reputation and image</w:t>
      </w:r>
    </w:p>
    <w:p w:rsidR="00C12B90" w:rsidRPr="00C12B90" w:rsidRDefault="007E77DC" w:rsidP="00C12B90">
      <w:pPr>
        <w:pStyle w:val="ListParagraph"/>
        <w:numPr>
          <w:ilvl w:val="0"/>
          <w:numId w:val="11"/>
        </w:numPr>
        <w:tabs>
          <w:tab w:val="left" w:pos="2925"/>
        </w:tabs>
        <w:rPr>
          <w:rFonts w:cs="Arial"/>
        </w:rPr>
      </w:pPr>
      <w:r>
        <w:t>Establish, develop and maintain positive relationships with key internal and external stakeholders, media contacts and channels, including online, print and broadcast, to facilitate accurate dissemination of information that addresses key issues and enhances media and public understanding of the Agency's mission and aims</w:t>
      </w:r>
    </w:p>
    <w:p w:rsidR="00C12B90" w:rsidRPr="00C12B90" w:rsidRDefault="007E77DC" w:rsidP="00C12B90">
      <w:pPr>
        <w:pStyle w:val="ListParagraph"/>
        <w:numPr>
          <w:ilvl w:val="0"/>
          <w:numId w:val="11"/>
        </w:numPr>
        <w:tabs>
          <w:tab w:val="left" w:pos="2925"/>
        </w:tabs>
        <w:rPr>
          <w:rFonts w:cs="Arial"/>
        </w:rPr>
      </w:pPr>
      <w:r>
        <w:t>Assess and anticipate public opinion issues relating to the Agency and its key priorities by maintaining an awareness of economic, social and political trends that may affect its reputation or brand, to better manage and mitigate reputational and brand risk and positioning</w:t>
      </w:r>
    </w:p>
    <w:p w:rsidR="00C12B90" w:rsidRPr="00C12B90" w:rsidRDefault="007E77DC" w:rsidP="00C12B90">
      <w:pPr>
        <w:pStyle w:val="ListParagraph"/>
        <w:numPr>
          <w:ilvl w:val="0"/>
          <w:numId w:val="11"/>
        </w:numPr>
        <w:tabs>
          <w:tab w:val="left" w:pos="2925"/>
        </w:tabs>
        <w:rPr>
          <w:rFonts w:cs="Arial"/>
        </w:rPr>
      </w:pPr>
      <w:r>
        <w:t>Lead the development of strategy and response for crisis communication situations and recommend solutions to aid the recalibration of strategies and plans that better position the Agency and its brand for the future</w:t>
      </w:r>
    </w:p>
    <w:p w:rsidR="003927AE" w:rsidRPr="00C12B90" w:rsidRDefault="007E77DC" w:rsidP="00C12B90">
      <w:pPr>
        <w:pStyle w:val="ListParagraph"/>
        <w:numPr>
          <w:ilvl w:val="0"/>
          <w:numId w:val="11"/>
        </w:numPr>
        <w:tabs>
          <w:tab w:val="left" w:pos="2925"/>
        </w:tabs>
        <w:rPr>
          <w:rFonts w:cs="Arial"/>
        </w:rPr>
      </w:pPr>
      <w:r>
        <w:t>Provide strategic advice and counsel to Senior Executives regarding the identification and management of public relations issues and activities</w:t>
      </w:r>
    </w:p>
    <w:p w:rsidR="003927AE" w:rsidRPr="00614552" w:rsidRDefault="003927AE" w:rsidP="003927AE">
      <w:pPr>
        <w:tabs>
          <w:tab w:val="left" w:pos="2925"/>
        </w:tabs>
        <w:rPr>
          <w:rStyle w:val="Heading1Char"/>
        </w:rPr>
      </w:pPr>
      <w:r w:rsidRPr="00614552">
        <w:rPr>
          <w:rStyle w:val="Heading1Char"/>
        </w:rPr>
        <w:t>Key challenges</w:t>
      </w:r>
    </w:p>
    <w:p w:rsidR="00C12B90" w:rsidRPr="00C12B90" w:rsidRDefault="007E77DC" w:rsidP="00C12B90">
      <w:pPr>
        <w:pStyle w:val="ListParagraph"/>
        <w:numPr>
          <w:ilvl w:val="0"/>
          <w:numId w:val="11"/>
        </w:numPr>
        <w:tabs>
          <w:tab w:val="left" w:pos="2925"/>
        </w:tabs>
        <w:rPr>
          <w:rFonts w:ascii="Georgia" w:hAnsi="Georgia"/>
        </w:rPr>
      </w:pPr>
      <w:r>
        <w:t>Building trust with critical internal and external stakeholders and removing perceptual barriers to key Government initiatives and strategies which may be perceived as unpopular in the broader community</w:t>
      </w:r>
    </w:p>
    <w:p w:rsidR="003927AE" w:rsidRPr="00C12B90" w:rsidRDefault="007E77DC" w:rsidP="00C12B90">
      <w:pPr>
        <w:pStyle w:val="ListParagraph"/>
        <w:numPr>
          <w:ilvl w:val="0"/>
          <w:numId w:val="11"/>
        </w:numPr>
        <w:tabs>
          <w:tab w:val="left" w:pos="2925"/>
        </w:tabs>
        <w:rPr>
          <w:rFonts w:ascii="Georgia" w:hAnsi="Georgia"/>
        </w:rPr>
      </w:pPr>
      <w:r>
        <w:t>Gaining engagement and agreement from a diversity of stakeholders and developing consistent and timely messages and responses to critical issues in a sensitive and complex political environment</w:t>
      </w:r>
    </w:p>
    <w:p w:rsidR="002844F8" w:rsidRDefault="002844F8" w:rsidP="003927AE">
      <w:pPr>
        <w:tabs>
          <w:tab w:val="left" w:pos="2925"/>
        </w:tabs>
        <w:spacing w:line="240" w:lineRule="auto"/>
        <w:rPr>
          <w:rStyle w:val="Heading1Char"/>
        </w:rPr>
      </w:pPr>
    </w:p>
    <w:p w:rsidR="002844F8" w:rsidRDefault="002844F8" w:rsidP="003927AE">
      <w:pPr>
        <w:tabs>
          <w:tab w:val="left" w:pos="2925"/>
        </w:tabs>
        <w:spacing w:line="240" w:lineRule="auto"/>
        <w:rPr>
          <w:rStyle w:val="Heading1Char"/>
        </w:rPr>
      </w:pPr>
    </w:p>
    <w:p w:rsidR="002844F8" w:rsidRDefault="002844F8" w:rsidP="003927AE">
      <w:pPr>
        <w:tabs>
          <w:tab w:val="left" w:pos="2925"/>
        </w:tabs>
        <w:spacing w:line="240" w:lineRule="auto"/>
        <w:rPr>
          <w:rStyle w:val="Heading1Char"/>
        </w:rPr>
      </w:pPr>
    </w:p>
    <w:p w:rsidR="002844F8" w:rsidRDefault="002844F8" w:rsidP="003927AE">
      <w:pPr>
        <w:tabs>
          <w:tab w:val="left" w:pos="2925"/>
        </w:tabs>
        <w:spacing w:line="240" w:lineRule="auto"/>
        <w:rPr>
          <w:rStyle w:val="Heading1Char"/>
        </w:rPr>
      </w:pPr>
    </w:p>
    <w:p w:rsidR="002844F8" w:rsidRDefault="002844F8" w:rsidP="003927AE">
      <w:pPr>
        <w:tabs>
          <w:tab w:val="left" w:pos="2925"/>
        </w:tabs>
        <w:spacing w:line="240" w:lineRule="auto"/>
        <w:rPr>
          <w:rStyle w:val="Heading1Char"/>
        </w:rPr>
      </w:pPr>
    </w:p>
    <w:p w:rsidR="002844F8" w:rsidRDefault="002844F8" w:rsidP="003927AE">
      <w:pPr>
        <w:tabs>
          <w:tab w:val="left" w:pos="2925"/>
        </w:tabs>
        <w:spacing w:line="240" w:lineRule="auto"/>
        <w:rPr>
          <w:rStyle w:val="Heading1Char"/>
        </w:rPr>
      </w:pPr>
    </w:p>
    <w:p w:rsidR="003927AE" w:rsidRPr="00EC5C1D" w:rsidRDefault="003927AE" w:rsidP="003927AE">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rsidR="003927AE" w:rsidRPr="00C978B9" w:rsidRDefault="003927AE" w:rsidP="00A72C86">
            <w:pPr>
              <w:pStyle w:val="TableTextWhite0"/>
            </w:pPr>
            <w:r w:rsidRPr="00C978B9">
              <w:t>Who</w:t>
            </w:r>
          </w:p>
        </w:tc>
        <w:tc>
          <w:tcPr>
            <w:tcW w:w="7256" w:type="dxa"/>
          </w:tcPr>
          <w:p w:rsidR="003927AE" w:rsidRPr="00C978B9" w:rsidRDefault="003927AE" w:rsidP="00A72C86">
            <w:pPr>
              <w:pStyle w:val="TableTextWhite0"/>
            </w:pPr>
            <w:r>
              <w:t xml:space="preserve"> </w:t>
            </w:r>
            <w:r w:rsidRPr="00C978B9">
              <w:t>Why</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Ministerial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Minister/Office of the Minister</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Collaborate and maintain open relationships to expedite information and information transfer on sensitive matters and identify potential implications and actions</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Internal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Manager</w:t>
            </w:r>
          </w:p>
        </w:tc>
        <w:tc>
          <w:tcPr>
            <w:tcW w:w="7256" w:type="dxa"/>
            <w:tcBorders>
              <w:top w:val="single" w:sz="8" w:space="0" w:color="auto"/>
              <w:bottom w:val="single" w:sz="8" w:space="0" w:color="BCBEC0"/>
            </w:tcBorders>
          </w:tcPr>
          <w:p w:rsidR="00C12B90" w:rsidRDefault="003927AE" w:rsidP="003927AE">
            <w:pPr>
              <w:pStyle w:val="TableText"/>
              <w:numPr>
                <w:ilvl w:val="0"/>
                <w:numId w:val="3"/>
              </w:numPr>
            </w:pPr>
            <w:r>
              <w:t>Provide expert advice, counsel and recommendations on public affairs matters to influence organisational decisions and initiatives</w:t>
            </w:r>
          </w:p>
          <w:p w:rsidR="003927AE" w:rsidRPr="00A15CDB" w:rsidRDefault="003927AE" w:rsidP="003927AE">
            <w:pPr>
              <w:pStyle w:val="TableText"/>
              <w:numPr>
                <w:ilvl w:val="0"/>
                <w:numId w:val="3"/>
              </w:numPr>
            </w:pPr>
            <w:r>
              <w:t>Report on progress towards business objectives and discuss future directions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Executive</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Provide expert public relations advice to impact decisions, support initiatives, clarify accountability and communicate performance</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Direct Reports</w:t>
            </w:r>
          </w:p>
        </w:tc>
        <w:tc>
          <w:tcPr>
            <w:tcW w:w="7256" w:type="dxa"/>
            <w:tcBorders>
              <w:top w:val="single" w:sz="8" w:space="0" w:color="auto"/>
              <w:bottom w:val="single" w:sz="8" w:space="0" w:color="BCBEC0"/>
            </w:tcBorders>
          </w:tcPr>
          <w:p w:rsidR="00C12B90" w:rsidRDefault="003927AE" w:rsidP="003927AE">
            <w:pPr>
              <w:pStyle w:val="TableText"/>
              <w:numPr>
                <w:ilvl w:val="0"/>
                <w:numId w:val="3"/>
              </w:numPr>
            </w:pPr>
            <w:r>
              <w:t>Lead, guide and support</w:t>
            </w:r>
          </w:p>
          <w:p w:rsidR="003927AE" w:rsidRPr="00A15CDB" w:rsidRDefault="003927AE" w:rsidP="003927AE">
            <w:pPr>
              <w:pStyle w:val="TableText"/>
              <w:numPr>
                <w:ilvl w:val="0"/>
                <w:numId w:val="3"/>
              </w:numPr>
            </w:pPr>
            <w:r>
              <w:t>Set performance expectations and manage team performance and development</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External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Other NSW Government Agencies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Establish professional networks and relationships to maintain currency, share ideas and learnings, and collaborate on common responses to public relations issues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Media</w:t>
            </w:r>
          </w:p>
        </w:tc>
        <w:tc>
          <w:tcPr>
            <w:tcW w:w="7256" w:type="dxa"/>
            <w:tcBorders>
              <w:top w:val="single" w:sz="8" w:space="0" w:color="auto"/>
              <w:bottom w:val="single" w:sz="8" w:space="0" w:color="BCBEC0"/>
            </w:tcBorders>
          </w:tcPr>
          <w:p w:rsidR="00C12B90" w:rsidRDefault="003927AE" w:rsidP="003927AE">
            <w:pPr>
              <w:pStyle w:val="TableText"/>
              <w:numPr>
                <w:ilvl w:val="0"/>
                <w:numId w:val="3"/>
              </w:numPr>
            </w:pPr>
            <w:r>
              <w:t>Cultivate, maintain and develop professional working relationships with key media influencers to advance and protect the organisation’s reputation</w:t>
            </w:r>
          </w:p>
          <w:p w:rsidR="003927AE" w:rsidRPr="00A15CDB" w:rsidRDefault="003927AE" w:rsidP="003927AE">
            <w:pPr>
              <w:pStyle w:val="TableText"/>
              <w:numPr>
                <w:ilvl w:val="0"/>
                <w:numId w:val="3"/>
              </w:numPr>
            </w:pPr>
            <w:r>
              <w:t>Act as media spokesperson</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Customer/Industry Stakeholders and Representatives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Establish and maintain effective, collaborative working relationships in the pursuit of organisational objectives</w:t>
            </w:r>
          </w:p>
        </w:tc>
      </w:tr>
    </w:tbl>
    <w:p w:rsidR="003927AE" w:rsidRDefault="003927AE" w:rsidP="003927AE"/>
    <w:p w:rsidR="003927AE" w:rsidRDefault="003927AE" w:rsidP="003927AE">
      <w:pPr>
        <w:pStyle w:val="Heading1"/>
        <w:rPr>
          <w:sz w:val="28"/>
        </w:rPr>
      </w:pPr>
      <w:r w:rsidRPr="00614552">
        <w:t>Role dimensions</w:t>
      </w:r>
    </w:p>
    <w:p w:rsidR="003927AE" w:rsidRPr="00614552" w:rsidRDefault="003927AE" w:rsidP="003927AE">
      <w:pPr>
        <w:pStyle w:val="Heading2"/>
      </w:pPr>
      <w:r w:rsidRPr="00614552">
        <w:t>Decision making</w:t>
      </w:r>
    </w:p>
    <w:p w:rsidR="003927AE" w:rsidRPr="00603D53" w:rsidRDefault="003927AE" w:rsidP="003927AE">
      <w:pPr>
        <w:rPr>
          <w:rFonts w:cs="Arial"/>
          <w:szCs w:val="26"/>
        </w:rPr>
      </w:pPr>
      <w:r>
        <w:t>NA</w:t>
      </w:r>
    </w:p>
    <w:p w:rsidR="003927AE" w:rsidRPr="00614552" w:rsidRDefault="003927AE" w:rsidP="003927AE">
      <w:pPr>
        <w:pStyle w:val="Heading2"/>
      </w:pPr>
      <w:r w:rsidRPr="00614552">
        <w:t>Reporting line</w:t>
      </w:r>
    </w:p>
    <w:p w:rsidR="003927AE" w:rsidRPr="00603D53" w:rsidRDefault="003927AE" w:rsidP="003927AE">
      <w:pPr>
        <w:rPr>
          <w:rFonts w:cs="Arial"/>
          <w:szCs w:val="26"/>
        </w:rPr>
      </w:pPr>
      <w:r>
        <w:t>NA</w:t>
      </w:r>
    </w:p>
    <w:p w:rsidR="003927AE" w:rsidRPr="00614552" w:rsidRDefault="003927AE" w:rsidP="003927AE">
      <w:pPr>
        <w:pStyle w:val="Heading2"/>
      </w:pPr>
      <w:r w:rsidRPr="00614552">
        <w:t>Direct reports</w:t>
      </w:r>
    </w:p>
    <w:p w:rsidR="003927AE" w:rsidRPr="00603D53" w:rsidRDefault="003927AE" w:rsidP="003927AE">
      <w:pPr>
        <w:rPr>
          <w:rFonts w:cs="Arial"/>
          <w:szCs w:val="26"/>
        </w:rPr>
      </w:pPr>
      <w:r>
        <w:t>NA</w:t>
      </w:r>
    </w:p>
    <w:p w:rsidR="003927AE" w:rsidRPr="00614552" w:rsidRDefault="003927AE" w:rsidP="003927AE">
      <w:pPr>
        <w:pStyle w:val="Heading2"/>
      </w:pPr>
      <w:r w:rsidRPr="00614552">
        <w:t>Budget/Expenditure</w:t>
      </w:r>
    </w:p>
    <w:p w:rsidR="003927AE" w:rsidRDefault="003927AE" w:rsidP="003927AE">
      <w:pPr>
        <w:rPr>
          <w:rFonts w:cs="Arial"/>
          <w:szCs w:val="26"/>
        </w:rPr>
      </w:pPr>
      <w:r>
        <w:t>NA</w:t>
      </w:r>
    </w:p>
    <w:p w:rsidR="003927AE" w:rsidRPr="00C978B9" w:rsidRDefault="003927AE" w:rsidP="003927AE">
      <w:pPr>
        <w:pStyle w:val="Heading1"/>
      </w:pPr>
      <w:r w:rsidRPr="00C978B9">
        <w:lastRenderedPageBreak/>
        <w:t>Capabilities for the role</w:t>
      </w:r>
    </w:p>
    <w:p w:rsidR="003927AE" w:rsidRPr="00175AAF" w:rsidRDefault="003927AE" w:rsidP="003927AE">
      <w:r w:rsidRPr="00175AAF">
        <w:t xml:space="preserve">The </w:t>
      </w:r>
      <w:hyperlink r:id="rId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rsidR="003927AE" w:rsidRPr="00C978B9" w:rsidRDefault="003927AE" w:rsidP="003927AE">
      <w:pPr>
        <w:pStyle w:val="Heading1"/>
      </w:pPr>
      <w:r w:rsidRPr="00C978B9">
        <w:t xml:space="preserve">Focus </w:t>
      </w:r>
      <w:r>
        <w:t>c</w:t>
      </w:r>
      <w:r w:rsidRPr="00C978B9">
        <w:t>apabilities</w:t>
      </w:r>
    </w:p>
    <w:p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rsidR="00BB12E9" w:rsidRPr="00BB12E9" w:rsidRDefault="00BB12E9" w:rsidP="00BB12E9">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3927AE" w:rsidRPr="00803E47" w:rsidTr="00E565B9">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3927AE" w:rsidRPr="00803E47" w:rsidRDefault="003927AE" w:rsidP="00A72C86">
            <w:pPr>
              <w:pStyle w:val="TableTextWhite0"/>
              <w:keepNext/>
              <w:jc w:val="both"/>
            </w:pPr>
            <w:r w:rsidRPr="00051E80">
              <w:rPr>
                <w:sz w:val="24"/>
                <w:szCs w:val="24"/>
              </w:rPr>
              <w:t>FOCUS CAPABILITIES</w:t>
            </w:r>
          </w:p>
        </w:tc>
      </w:tr>
      <w:tr w:rsidR="003927AE" w:rsidRPr="00C978B9" w:rsidTr="00E565B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3927AE" w:rsidRPr="00C978B9" w:rsidRDefault="003927AE" w:rsidP="00A72C86">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3927AE" w:rsidRPr="00C978B9" w:rsidRDefault="003927AE" w:rsidP="00A72C86">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3927AE" w:rsidRDefault="003927AE" w:rsidP="00A72C86">
            <w:pPr>
              <w:pStyle w:val="TableText"/>
              <w:keepNext/>
              <w:rPr>
                <w:b/>
              </w:rPr>
            </w:pPr>
          </w:p>
        </w:tc>
        <w:tc>
          <w:tcPr>
            <w:tcW w:w="4770" w:type="dxa"/>
            <w:tcBorders>
              <w:bottom w:val="single" w:sz="12" w:space="0" w:color="auto"/>
            </w:tcBorders>
            <w:shd w:val="clear" w:color="auto" w:fill="BCBEC0"/>
          </w:tcPr>
          <w:p w:rsidR="003927AE" w:rsidRDefault="003927AE" w:rsidP="00A72C86">
            <w:pPr>
              <w:pStyle w:val="TableText"/>
              <w:keepNext/>
              <w:rPr>
                <w:b/>
              </w:rPr>
            </w:pPr>
            <w:r>
              <w:rPr>
                <w:b/>
              </w:rPr>
              <w:t>Behavioural indicators</w:t>
            </w:r>
          </w:p>
        </w:tc>
        <w:tc>
          <w:tcPr>
            <w:tcW w:w="1606" w:type="dxa"/>
            <w:tcBorders>
              <w:bottom w:val="single" w:sz="12" w:space="0" w:color="auto"/>
            </w:tcBorders>
            <w:shd w:val="clear" w:color="auto" w:fill="BCBEC0"/>
          </w:tcPr>
          <w:p w:rsidR="003927AE" w:rsidRDefault="003927AE" w:rsidP="00A72C86">
            <w:pPr>
              <w:pStyle w:val="TableText"/>
              <w:keepNext/>
              <w:jc w:val="both"/>
              <w:rPr>
                <w:b/>
              </w:rPr>
            </w:pPr>
            <w:r>
              <w:rPr>
                <w:b/>
              </w:rPr>
              <w:t xml:space="preserve">Level </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438FB904" wp14:editId="7BB9A059">
                  <wp:extent cx="848995" cy="848995"/>
                  <wp:effectExtent l="0" t="0" r="8255" b="8255"/>
                  <wp:docPr id="11"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Display Resilience and Courage</w:t>
            </w:r>
          </w:p>
          <w:p w:rsidR="002D336D" w:rsidRPr="00AA57E3" w:rsidRDefault="002D336D" w:rsidP="00A72C86">
            <w:pPr>
              <w:pStyle w:val="TableText"/>
              <w:keepNext/>
            </w:pPr>
            <w:r>
              <w:t>Be open and honest, prepared to express your views, and willing to accept and commit to change</w:t>
            </w:r>
          </w:p>
        </w:tc>
        <w:tc>
          <w:tcPr>
            <w:tcW w:w="4770" w:type="dxa"/>
            <w:tcBorders>
              <w:bottom w:val="single" w:sz="4" w:space="0" w:color="BCBEC0"/>
            </w:tcBorders>
          </w:tcPr>
          <w:p w:rsidR="002D336D" w:rsidRPr="00AA57E3" w:rsidRDefault="002D336D" w:rsidP="002D336D">
            <w:pPr>
              <w:pStyle w:val="TableBullet"/>
            </w:pPr>
            <w:r>
              <w:t>Remain composed and calm and act constructively in highly pressured and unpredictable environments</w:t>
            </w:r>
          </w:p>
          <w:p w:rsidR="002D336D" w:rsidRPr="00AA57E3" w:rsidRDefault="002D336D" w:rsidP="002D336D">
            <w:pPr>
              <w:pStyle w:val="TableBullet"/>
            </w:pPr>
            <w:r>
              <w:t>Give frank, honest advice in response to strong contrary views</w:t>
            </w:r>
          </w:p>
          <w:p w:rsidR="002D336D" w:rsidRPr="00AA57E3" w:rsidRDefault="002D336D" w:rsidP="002D336D">
            <w:pPr>
              <w:pStyle w:val="TableBullet"/>
            </w:pPr>
            <w:r>
              <w:t>Accept criticism of own ideas and respond in a thoughtful and considered way</w:t>
            </w:r>
          </w:p>
          <w:p w:rsidR="002D336D" w:rsidRPr="00AA57E3" w:rsidRDefault="002D336D" w:rsidP="002D336D">
            <w:pPr>
              <w:pStyle w:val="TableBullet"/>
            </w:pPr>
            <w:r>
              <w:t>Welcome new challenges and persist in raising and working through novel and difficult issues</w:t>
            </w:r>
          </w:p>
          <w:p w:rsidR="002D336D" w:rsidRPr="00AA57E3" w:rsidRDefault="002D336D" w:rsidP="002D336D">
            <w:pPr>
              <w:pStyle w:val="TableBullet"/>
            </w:pPr>
            <w:r>
              <w:t>Develop effective strategies and show decisiveness in dealing with emotionally charged situations and difficult or controversial issues</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Act with Integrity</w:t>
            </w:r>
          </w:p>
          <w:p w:rsidR="002D336D" w:rsidRPr="00A8226F" w:rsidRDefault="000411F6" w:rsidP="000411F6">
            <w:pPr>
              <w:pStyle w:val="TableText"/>
              <w:keepNext/>
              <w:rPr>
                <w:b/>
              </w:rPr>
            </w:pPr>
            <w:r>
              <w:t>Be ethical and professional, and uphold and promote the public sector values</w:t>
            </w:r>
          </w:p>
        </w:tc>
        <w:tc>
          <w:tcPr>
            <w:tcW w:w="4770" w:type="dxa"/>
            <w:tcBorders>
              <w:bottom w:val="single" w:sz="4" w:space="0" w:color="BCBEC0"/>
            </w:tcBorders>
          </w:tcPr>
          <w:p w:rsidR="002D336D" w:rsidRDefault="002D336D" w:rsidP="002D336D">
            <w:pPr>
              <w:pStyle w:val="TableBullet"/>
            </w:pPr>
            <w:r>
              <w:t>Model the highest standards of ethical and professional behaviour and reinforce their use</w:t>
            </w:r>
          </w:p>
          <w:p w:rsidR="002D336D" w:rsidRDefault="002D336D" w:rsidP="002D336D">
            <w:pPr>
              <w:pStyle w:val="TableBullet"/>
            </w:pPr>
            <w:r>
              <w:t>Represent the organisation in an honest, ethical and professional way and set an example for others to follow</w:t>
            </w:r>
          </w:p>
          <w:p w:rsidR="002D336D" w:rsidRDefault="002D336D" w:rsidP="002D336D">
            <w:pPr>
              <w:pStyle w:val="TableBullet"/>
            </w:pPr>
            <w:r>
              <w:t>Promote a culture of integrity and professionalism within the organisation and in dealings external to government</w:t>
            </w:r>
          </w:p>
          <w:p w:rsidR="002D336D" w:rsidRDefault="002D336D" w:rsidP="002D336D">
            <w:pPr>
              <w:pStyle w:val="TableBullet"/>
            </w:pPr>
            <w:r>
              <w:t>Monitor ethical practices, standards and systems and reinforce their use</w:t>
            </w:r>
          </w:p>
          <w:p w:rsidR="002D336D" w:rsidRDefault="002D336D" w:rsidP="002D336D">
            <w:pPr>
              <w:pStyle w:val="TableBullet"/>
            </w:pPr>
            <w:r>
              <w:t>Act promptly on reported breaches of legislation, policies and guidelines</w:t>
            </w:r>
          </w:p>
        </w:tc>
        <w:tc>
          <w:tcPr>
            <w:tcW w:w="1606" w:type="dxa"/>
            <w:tcBorders>
              <w:bottom w:val="single" w:sz="4" w:space="0" w:color="BCBEC0"/>
            </w:tcBorders>
          </w:tcPr>
          <w:p w:rsidR="002D336D" w:rsidRDefault="007C0486" w:rsidP="00A72C86">
            <w:pPr>
              <w:pStyle w:val="TableBullet"/>
              <w:numPr>
                <w:ilvl w:val="0"/>
                <w:numId w:val="0"/>
              </w:numPr>
              <w:jc w:val="both"/>
            </w:pPr>
            <w:r>
              <w:t>Advanced</w:t>
            </w:r>
          </w:p>
        </w:tc>
      </w:tr>
    </w:tbl>
    <w:p w:rsidR="00C12B90" w:rsidRDefault="00C12B90">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C12B90" w:rsidRPr="00803E47" w:rsidTr="008F75D8">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C12B90" w:rsidRPr="00803E47" w:rsidRDefault="00C12B90" w:rsidP="008F75D8">
            <w:pPr>
              <w:pStyle w:val="TableTextWhite0"/>
              <w:keepNext/>
              <w:jc w:val="both"/>
            </w:pPr>
            <w:r w:rsidRPr="00051E80">
              <w:rPr>
                <w:sz w:val="24"/>
                <w:szCs w:val="24"/>
              </w:rPr>
              <w:lastRenderedPageBreak/>
              <w:t>FOCUS CAPABILITIES</w:t>
            </w:r>
          </w:p>
        </w:tc>
      </w:tr>
      <w:tr w:rsidR="00C12B90" w:rsidRPr="00C978B9" w:rsidTr="008F75D8">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C12B90" w:rsidRPr="00C978B9" w:rsidRDefault="00C12B90" w:rsidP="008F75D8">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C12B90" w:rsidRPr="00C978B9" w:rsidRDefault="00C12B90" w:rsidP="008F75D8">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C12B90" w:rsidRDefault="00C12B90" w:rsidP="008F75D8">
            <w:pPr>
              <w:pStyle w:val="TableText"/>
              <w:keepNext/>
              <w:rPr>
                <w:b/>
              </w:rPr>
            </w:pPr>
          </w:p>
        </w:tc>
        <w:tc>
          <w:tcPr>
            <w:tcW w:w="4770" w:type="dxa"/>
            <w:tcBorders>
              <w:bottom w:val="single" w:sz="12" w:space="0" w:color="auto"/>
            </w:tcBorders>
            <w:shd w:val="clear" w:color="auto" w:fill="BCBEC0"/>
          </w:tcPr>
          <w:p w:rsidR="00C12B90" w:rsidRDefault="00C12B90" w:rsidP="008F75D8">
            <w:pPr>
              <w:pStyle w:val="TableText"/>
              <w:keepNext/>
              <w:rPr>
                <w:b/>
              </w:rPr>
            </w:pPr>
            <w:r>
              <w:rPr>
                <w:b/>
              </w:rPr>
              <w:t>Behavioural indicators</w:t>
            </w:r>
          </w:p>
        </w:tc>
        <w:tc>
          <w:tcPr>
            <w:tcW w:w="1606" w:type="dxa"/>
            <w:tcBorders>
              <w:bottom w:val="single" w:sz="12" w:space="0" w:color="auto"/>
            </w:tcBorders>
            <w:shd w:val="clear" w:color="auto" w:fill="BCBEC0"/>
          </w:tcPr>
          <w:p w:rsidR="00C12B90" w:rsidRDefault="00C12B90" w:rsidP="008F75D8">
            <w:pPr>
              <w:pStyle w:val="TableText"/>
              <w:keepNext/>
              <w:jc w:val="both"/>
              <w:rPr>
                <w:b/>
              </w:rPr>
            </w:pPr>
            <w:r>
              <w:rPr>
                <w:b/>
              </w:rPr>
              <w:t xml:space="preserve">Level </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287FE793" wp14:editId="4DE3B3D0">
                  <wp:extent cx="854016" cy="854016"/>
                  <wp:effectExtent l="0" t="0" r="3810" b="3810"/>
                  <wp:docPr id="1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Communicate Effectively</w:t>
            </w:r>
          </w:p>
          <w:p w:rsidR="002D336D" w:rsidRPr="00AA57E3" w:rsidRDefault="002D336D" w:rsidP="00A72C86">
            <w:pPr>
              <w:pStyle w:val="TableText"/>
              <w:keepNext/>
            </w:pPr>
            <w:r>
              <w:t>Communicate clearly, actively listen to others, and respond with understanding and respect</w:t>
            </w:r>
          </w:p>
        </w:tc>
        <w:tc>
          <w:tcPr>
            <w:tcW w:w="4770" w:type="dxa"/>
            <w:tcBorders>
              <w:bottom w:val="single" w:sz="4" w:space="0" w:color="BCBEC0"/>
            </w:tcBorders>
          </w:tcPr>
          <w:p w:rsidR="002D336D" w:rsidRPr="00AA57E3" w:rsidRDefault="002D336D" w:rsidP="002D336D">
            <w:pPr>
              <w:pStyle w:val="TableBullet"/>
            </w:pPr>
            <w:r>
              <w:t>Articulate complex concepts and put forward compelling arguments and rationales to all levels and types of audiences</w:t>
            </w:r>
          </w:p>
          <w:p w:rsidR="002D336D" w:rsidRPr="00AA57E3" w:rsidRDefault="002D336D" w:rsidP="002D336D">
            <w:pPr>
              <w:pStyle w:val="TableBullet"/>
            </w:pPr>
            <w:r>
              <w:t>Speak in a highly articulate and influential manner</w:t>
            </w:r>
          </w:p>
          <w:p w:rsidR="002D336D" w:rsidRPr="00AA57E3" w:rsidRDefault="002D336D" w:rsidP="002D336D">
            <w:pPr>
              <w:pStyle w:val="TableBullet"/>
            </w:pPr>
            <w:r>
              <w:t>State the facts and explain their implications for the organisation and key stakeholders</w:t>
            </w:r>
          </w:p>
          <w:p w:rsidR="002D336D" w:rsidRPr="00AA57E3" w:rsidRDefault="002D336D" w:rsidP="002D336D">
            <w:pPr>
              <w:pStyle w:val="TableBullet"/>
            </w:pPr>
            <w:r>
              <w:t>Promote the organisation’s position with authority and credibility across government, other jurisdictions and external organisations</w:t>
            </w:r>
          </w:p>
          <w:p w:rsidR="002D336D" w:rsidRPr="00AA57E3" w:rsidRDefault="002D336D" w:rsidP="002D336D">
            <w:pPr>
              <w:pStyle w:val="TableBullet"/>
            </w:pPr>
            <w:r>
              <w:t>Anticipate and address key areas of interest for the audience and adapt style under pressure</w:t>
            </w:r>
          </w:p>
        </w:tc>
        <w:tc>
          <w:tcPr>
            <w:tcW w:w="1606" w:type="dxa"/>
            <w:tcBorders>
              <w:bottom w:val="single" w:sz="4" w:space="0" w:color="BCBEC0"/>
            </w:tcBorders>
          </w:tcPr>
          <w:p w:rsidR="002D336D" w:rsidRDefault="00F15669" w:rsidP="00A72C86">
            <w:pPr>
              <w:pStyle w:val="TableBullet"/>
              <w:numPr>
                <w:ilvl w:val="0"/>
                <w:numId w:val="0"/>
              </w:numPr>
              <w:jc w:val="both"/>
            </w:pPr>
            <w:r>
              <w:t>Highly 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Influence and Negotiate</w:t>
            </w:r>
          </w:p>
          <w:p w:rsidR="002D336D" w:rsidRPr="00A8226F" w:rsidRDefault="000411F6" w:rsidP="000411F6">
            <w:pPr>
              <w:pStyle w:val="TableText"/>
              <w:keepNext/>
              <w:rPr>
                <w:b/>
              </w:rPr>
            </w:pPr>
            <w:r>
              <w:t>Gain consensus and commitment from others, and resolve issues and conflicts</w:t>
            </w:r>
          </w:p>
        </w:tc>
        <w:tc>
          <w:tcPr>
            <w:tcW w:w="4770" w:type="dxa"/>
            <w:tcBorders>
              <w:bottom w:val="single" w:sz="4" w:space="0" w:color="BCBEC0"/>
            </w:tcBorders>
          </w:tcPr>
          <w:p w:rsidR="002D336D" w:rsidRDefault="002D336D" w:rsidP="002D336D">
            <w:pPr>
              <w:pStyle w:val="TableBullet"/>
            </w:pPr>
            <w:r>
              <w:t>Engage in a range of approaches to generate solutions, seeking expert inputs and advice to inform negotiating strategy</w:t>
            </w:r>
          </w:p>
          <w:p w:rsidR="002D336D" w:rsidRDefault="002D336D" w:rsidP="002D336D">
            <w:pPr>
              <w:pStyle w:val="TableBullet"/>
            </w:pPr>
            <w:r>
              <w:t>Use sound arguments, strong evidence and expert opinion to influence outcomes</w:t>
            </w:r>
          </w:p>
          <w:p w:rsidR="002D336D" w:rsidRDefault="002D336D" w:rsidP="002D336D">
            <w:pPr>
              <w:pStyle w:val="TableBullet"/>
            </w:pPr>
            <w:r>
              <w:t>Determine and communicate the organisation’s position and bargaining strategy</w:t>
            </w:r>
          </w:p>
          <w:p w:rsidR="002D336D" w:rsidRDefault="002D336D" w:rsidP="002D336D">
            <w:pPr>
              <w:pStyle w:val="TableBullet"/>
            </w:pPr>
            <w:r>
              <w:t>Represent the organisation in critical and challenging negotiations, including those that are cross-jurisdictional</w:t>
            </w:r>
          </w:p>
          <w:p w:rsidR="002D336D" w:rsidRDefault="002D336D" w:rsidP="002D336D">
            <w:pPr>
              <w:pStyle w:val="TableBullet"/>
            </w:pPr>
            <w:r>
              <w:t>Achieve effective solutions when dealing with ambiguous or conflicting positions</w:t>
            </w:r>
          </w:p>
          <w:p w:rsidR="002D336D" w:rsidRDefault="002D336D" w:rsidP="002D336D">
            <w:pPr>
              <w:pStyle w:val="TableBullet"/>
            </w:pPr>
            <w:r>
              <w:t>Anticipate and avoid conflict across organisations and with senior internal and external stakeholders</w:t>
            </w:r>
          </w:p>
          <w:p w:rsidR="002D336D" w:rsidRDefault="002D336D" w:rsidP="002D336D">
            <w:pPr>
              <w:pStyle w:val="TableBullet"/>
            </w:pPr>
            <w:r>
              <w:t>Identify contentious issues, direct discussion and debate, and steer parties towards an effective resolution</w:t>
            </w:r>
          </w:p>
        </w:tc>
        <w:tc>
          <w:tcPr>
            <w:tcW w:w="1606" w:type="dxa"/>
            <w:tcBorders>
              <w:bottom w:val="single" w:sz="4" w:space="0" w:color="BCBEC0"/>
            </w:tcBorders>
          </w:tcPr>
          <w:p w:rsidR="002D336D" w:rsidRDefault="007C0486" w:rsidP="00A72C86">
            <w:pPr>
              <w:pStyle w:val="TableBullet"/>
              <w:numPr>
                <w:ilvl w:val="0"/>
                <w:numId w:val="0"/>
              </w:numPr>
              <w:jc w:val="both"/>
            </w:pPr>
            <w:r>
              <w:t>Highly Advanced</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3376225B" wp14:editId="5610D732">
                  <wp:extent cx="854015" cy="854015"/>
                  <wp:effectExtent l="0" t="0" r="3810" b="3810"/>
                  <wp:docPr id="1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Deliver Results</w:t>
            </w:r>
          </w:p>
          <w:p w:rsidR="002D336D" w:rsidRPr="00AA57E3" w:rsidRDefault="002D336D" w:rsidP="00A72C86">
            <w:pPr>
              <w:pStyle w:val="TableText"/>
              <w:keepNext/>
            </w:pPr>
            <w:r>
              <w:t>Achieve results through the efficient use of resources and a commitment to quality outcomes</w:t>
            </w:r>
          </w:p>
        </w:tc>
        <w:tc>
          <w:tcPr>
            <w:tcW w:w="4770" w:type="dxa"/>
            <w:tcBorders>
              <w:bottom w:val="single" w:sz="4" w:space="0" w:color="BCBEC0"/>
            </w:tcBorders>
          </w:tcPr>
          <w:p w:rsidR="002D336D" w:rsidRPr="00AA57E3" w:rsidRDefault="002D336D" w:rsidP="002D336D">
            <w:pPr>
              <w:pStyle w:val="TableBullet"/>
            </w:pPr>
            <w:r>
              <w:t>Seek and apply the expertise of key individuals to achieve organisational outcomes</w:t>
            </w:r>
          </w:p>
          <w:p w:rsidR="002D336D" w:rsidRPr="00AA57E3" w:rsidRDefault="002D336D" w:rsidP="002D336D">
            <w:pPr>
              <w:pStyle w:val="TableBullet"/>
            </w:pPr>
            <w:r>
              <w:t>Drive a culture of achievement and acknowledge input from others</w:t>
            </w:r>
          </w:p>
          <w:p w:rsidR="002D336D" w:rsidRPr="00AA57E3" w:rsidRDefault="002D336D" w:rsidP="002D336D">
            <w:pPr>
              <w:pStyle w:val="TableBullet"/>
            </w:pPr>
            <w:r>
              <w:t>Determine how outcomes will be measured and guide others on evaluation methods</w:t>
            </w:r>
          </w:p>
          <w:p w:rsidR="002D336D" w:rsidRPr="00AA57E3" w:rsidRDefault="002D336D" w:rsidP="002D336D">
            <w:pPr>
              <w:pStyle w:val="TableBullet"/>
            </w:pPr>
            <w:r>
              <w:t>Investigate and create opportunities to enhance the achievement of organisational objectives</w:t>
            </w:r>
          </w:p>
          <w:p w:rsidR="002D336D" w:rsidRPr="00AA57E3" w:rsidRDefault="002D336D" w:rsidP="002D336D">
            <w:pPr>
              <w:pStyle w:val="TableBullet"/>
            </w:pPr>
            <w:r>
              <w:t>Make sure others understand that on-time and on-budget results are required and how overall success is defined</w:t>
            </w:r>
          </w:p>
          <w:p w:rsidR="002D336D" w:rsidRPr="00AA57E3" w:rsidRDefault="002D336D" w:rsidP="002D336D">
            <w:pPr>
              <w:pStyle w:val="TableBullet"/>
            </w:pPr>
            <w:r>
              <w:t>Control business unit output to ensure government outcomes are achieved within budgets</w:t>
            </w:r>
          </w:p>
          <w:p w:rsidR="002D336D" w:rsidRPr="00AA57E3" w:rsidRDefault="002D336D" w:rsidP="002D336D">
            <w:pPr>
              <w:pStyle w:val="TableBullet"/>
            </w:pPr>
            <w:r>
              <w:t>Progress organisational priorities and ensure that resources are acquired and used effectively</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Think and Solve Problems</w:t>
            </w:r>
          </w:p>
          <w:p w:rsidR="002D336D" w:rsidRPr="00A8226F" w:rsidRDefault="000411F6" w:rsidP="000411F6">
            <w:pPr>
              <w:pStyle w:val="TableText"/>
              <w:keepNext/>
              <w:rPr>
                <w:b/>
              </w:rPr>
            </w:pPr>
            <w:r>
              <w:lastRenderedPageBreak/>
              <w:t>Think, analyse and consider the broader context to develop practical solutions</w:t>
            </w:r>
          </w:p>
        </w:tc>
        <w:tc>
          <w:tcPr>
            <w:tcW w:w="4770" w:type="dxa"/>
            <w:tcBorders>
              <w:bottom w:val="single" w:sz="4" w:space="0" w:color="BCBEC0"/>
            </w:tcBorders>
          </w:tcPr>
          <w:p w:rsidR="002D336D" w:rsidRDefault="002D336D" w:rsidP="002D336D">
            <w:pPr>
              <w:pStyle w:val="TableBullet"/>
            </w:pPr>
            <w:r>
              <w:lastRenderedPageBreak/>
              <w:t xml:space="preserve">Undertake objective, critical analysis to draw </w:t>
            </w:r>
            <w:r>
              <w:lastRenderedPageBreak/>
              <w:t>accurate conclusions that recognise and manage contextual issues</w:t>
            </w:r>
          </w:p>
          <w:p w:rsidR="002D336D" w:rsidRDefault="002D336D" w:rsidP="002D336D">
            <w:pPr>
              <w:pStyle w:val="TableBullet"/>
            </w:pPr>
            <w:r>
              <w:t>Work through issues, weigh up alternatives and identify the most effective solutions in collaboration with others</w:t>
            </w:r>
          </w:p>
          <w:p w:rsidR="002D336D" w:rsidRDefault="002D336D" w:rsidP="002D336D">
            <w:pPr>
              <w:pStyle w:val="TableBullet"/>
            </w:pPr>
            <w:r>
              <w:t>Take account of the wider business context when considering options to resolve issues</w:t>
            </w:r>
          </w:p>
          <w:p w:rsidR="002D336D" w:rsidRDefault="002D336D" w:rsidP="002D336D">
            <w:pPr>
              <w:pStyle w:val="TableBullet"/>
            </w:pPr>
            <w:r>
              <w:t>Explore a range of possibilities and creative alternatives to contribute to system, process and business improvements</w:t>
            </w:r>
          </w:p>
          <w:p w:rsidR="002D336D" w:rsidRDefault="002D336D" w:rsidP="002D336D">
            <w:pPr>
              <w:pStyle w:val="TableBullet"/>
            </w:pPr>
            <w:r>
              <w:t>Implement systems and processes that are underpinned by high-quality research and analysis</w:t>
            </w:r>
          </w:p>
          <w:p w:rsidR="002D336D" w:rsidRDefault="002D336D" w:rsidP="002D336D">
            <w:pPr>
              <w:pStyle w:val="TableBullet"/>
            </w:pPr>
            <w:r>
              <w:t>Look for opportunities to design innovative solutions to meet user needs and service demands</w:t>
            </w:r>
          </w:p>
          <w:p w:rsidR="002D336D" w:rsidRDefault="002D336D" w:rsidP="002D336D">
            <w:pPr>
              <w:pStyle w:val="TableBullet"/>
            </w:pPr>
            <w:r>
              <w:t>Evaluate the performance and effectiveness of services, policies and programs against clear criteria</w:t>
            </w:r>
          </w:p>
        </w:tc>
        <w:tc>
          <w:tcPr>
            <w:tcW w:w="1606" w:type="dxa"/>
            <w:tcBorders>
              <w:bottom w:val="single" w:sz="4" w:space="0" w:color="BCBEC0"/>
            </w:tcBorders>
          </w:tcPr>
          <w:p w:rsidR="002D336D" w:rsidRDefault="007C0486" w:rsidP="00A72C86">
            <w:pPr>
              <w:pStyle w:val="TableBullet"/>
              <w:numPr>
                <w:ilvl w:val="0"/>
                <w:numId w:val="0"/>
              </w:numPr>
              <w:jc w:val="both"/>
            </w:pPr>
            <w:r>
              <w:lastRenderedPageBreak/>
              <w:t>Advanced</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70636C28" wp14:editId="31392C6C">
                  <wp:extent cx="845388" cy="845388"/>
                  <wp:effectExtent l="0" t="0" r="0" b="0"/>
                  <wp:docPr id="1"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Technology</w:t>
            </w:r>
          </w:p>
          <w:p w:rsidR="002D336D" w:rsidRPr="00AA57E3" w:rsidRDefault="002D336D" w:rsidP="00A72C86">
            <w:pPr>
              <w:pStyle w:val="TableText"/>
              <w:keepNext/>
            </w:pPr>
            <w:r>
              <w:t>Understand and use available technologies to maximise efficiencies and effectiveness</w:t>
            </w:r>
          </w:p>
        </w:tc>
        <w:tc>
          <w:tcPr>
            <w:tcW w:w="4770" w:type="dxa"/>
            <w:tcBorders>
              <w:bottom w:val="single" w:sz="4" w:space="0" w:color="BCBEC0"/>
            </w:tcBorders>
          </w:tcPr>
          <w:p w:rsidR="002D336D" w:rsidRPr="00AA57E3" w:rsidRDefault="002D336D" w:rsidP="002D336D">
            <w:pPr>
              <w:pStyle w:val="TableBullet"/>
            </w:pPr>
            <w:r>
              <w:t>Champion the use of innovative technologies in the workplace</w:t>
            </w:r>
          </w:p>
          <w:p w:rsidR="002D336D" w:rsidRPr="00AA57E3" w:rsidRDefault="002D336D" w:rsidP="002D336D">
            <w:pPr>
              <w:pStyle w:val="TableBullet"/>
            </w:pPr>
            <w:r>
              <w:t>Actively manage risk to ensure compliance with cyber security and acceptable use of technology policies</w:t>
            </w:r>
          </w:p>
          <w:p w:rsidR="002D336D" w:rsidRPr="00AA57E3" w:rsidRDefault="002D336D" w:rsidP="002D336D">
            <w:pPr>
              <w:pStyle w:val="TableBullet"/>
            </w:pPr>
            <w:r>
              <w:t>Keep up to date with emerging technologies and technology trends to understand how their application can support business outcomes</w:t>
            </w:r>
          </w:p>
          <w:p w:rsidR="002D336D" w:rsidRPr="00AA57E3" w:rsidRDefault="002D336D" w:rsidP="002D336D">
            <w:pPr>
              <w:pStyle w:val="TableBullet"/>
            </w:pPr>
            <w:r>
              <w:t>Seek advice from appropriate subject-matter experts on using technologies to achieve business strategies and outcomes</w:t>
            </w:r>
          </w:p>
          <w:p w:rsidR="002D336D" w:rsidRPr="00AA57E3" w:rsidRDefault="002D336D" w:rsidP="002D336D">
            <w:pPr>
              <w:pStyle w:val="TableBullet"/>
            </w:pPr>
            <w:r>
              <w:t>Actively manage risk of breaches to appropriate records, information and knowledge management systems, protocols and policies</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0CDF20A6" wp14:editId="66F441DD">
                  <wp:extent cx="847725" cy="847725"/>
                  <wp:effectExtent l="0" t="0" r="9525" b="9525"/>
                  <wp:docPr id="8"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Inspire Direction and Purpose</w:t>
            </w:r>
          </w:p>
          <w:p w:rsidR="002D336D" w:rsidRPr="00AA57E3" w:rsidRDefault="002D336D" w:rsidP="00A72C86">
            <w:pPr>
              <w:pStyle w:val="TableText"/>
              <w:keepNext/>
            </w:pPr>
            <w:r>
              <w:t>Communicate goals, priorities and vision, and recognise achievements</w:t>
            </w:r>
          </w:p>
        </w:tc>
        <w:tc>
          <w:tcPr>
            <w:tcW w:w="4770" w:type="dxa"/>
            <w:tcBorders>
              <w:bottom w:val="single" w:sz="4" w:space="0" w:color="BCBEC0"/>
            </w:tcBorders>
          </w:tcPr>
          <w:p w:rsidR="002D336D" w:rsidRPr="00AA57E3" w:rsidRDefault="002D336D" w:rsidP="002D336D">
            <w:pPr>
              <w:pStyle w:val="TableBullet"/>
            </w:pPr>
            <w:r>
              <w:t>Promote a sense of purpose, and help the team to understand the strategic direction of the organisation and the needs of customers and stakeholders</w:t>
            </w:r>
          </w:p>
          <w:p w:rsidR="002D336D" w:rsidRPr="00AA57E3" w:rsidRDefault="002D336D" w:rsidP="002D336D">
            <w:pPr>
              <w:pStyle w:val="TableBullet"/>
            </w:pPr>
            <w:r>
              <w:t>Translate broad organisational strategy and goals into tangible team goals and explain the links for the team</w:t>
            </w:r>
          </w:p>
          <w:p w:rsidR="002D336D" w:rsidRPr="00AA57E3" w:rsidRDefault="002D336D" w:rsidP="002D336D">
            <w:pPr>
              <w:pStyle w:val="TableBullet"/>
            </w:pPr>
            <w:r>
              <w:t>Ensure that team objectives and outcomes lead to the implementation of government priorities and create value for customers and stakeholders</w:t>
            </w:r>
          </w:p>
          <w:p w:rsidR="002D336D" w:rsidRPr="00AA57E3" w:rsidRDefault="002D336D" w:rsidP="002D336D">
            <w:pPr>
              <w:pStyle w:val="TableBullet"/>
            </w:pPr>
            <w:r>
              <w:t>Work to remove barriers to achieving goals</w:t>
            </w:r>
          </w:p>
        </w:tc>
        <w:tc>
          <w:tcPr>
            <w:tcW w:w="1606" w:type="dxa"/>
            <w:tcBorders>
              <w:bottom w:val="single" w:sz="4" w:space="0" w:color="BCBEC0"/>
            </w:tcBorders>
          </w:tcPr>
          <w:p w:rsidR="002D336D" w:rsidRDefault="00F15669" w:rsidP="00A72C86">
            <w:pPr>
              <w:pStyle w:val="TableBullet"/>
              <w:numPr>
                <w:ilvl w:val="0"/>
                <w:numId w:val="0"/>
              </w:numPr>
              <w:jc w:val="both"/>
            </w:pPr>
            <w:r>
              <w:t>Adept</w:t>
            </w:r>
          </w:p>
        </w:tc>
      </w:tr>
    </w:tbl>
    <w:p w:rsidR="003927AE" w:rsidRDefault="003927AE" w:rsidP="003927AE"/>
    <w:p w:rsidR="003927AE" w:rsidRDefault="003927AE" w:rsidP="003927AE">
      <w:pPr>
        <w:pStyle w:val="Heading1"/>
      </w:pPr>
      <w:r>
        <w:lastRenderedPageBreak/>
        <w:t>Complementary capabilities</w:t>
      </w:r>
    </w:p>
    <w:p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rsid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rsidR="00336011" w:rsidRDefault="00336011" w:rsidP="003927AE">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2B5704" w:rsidRPr="00803E47" w:rsidTr="00A8064A">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2B5704" w:rsidRPr="00803E47" w:rsidRDefault="002B5704" w:rsidP="00A8064A">
            <w:pPr>
              <w:pStyle w:val="TableTextWhite0"/>
              <w:keepNext/>
              <w:jc w:val="both"/>
            </w:pPr>
            <w:r>
              <w:rPr>
                <w:sz w:val="24"/>
                <w:szCs w:val="24"/>
              </w:rPr>
              <w:t>COMPLEMENTARY</w:t>
            </w:r>
            <w:r w:rsidRPr="00051E80">
              <w:rPr>
                <w:sz w:val="24"/>
                <w:szCs w:val="24"/>
              </w:rPr>
              <w:t xml:space="preserve"> CAPABILITIES</w:t>
            </w:r>
          </w:p>
        </w:tc>
      </w:tr>
      <w:tr w:rsidR="002B5704" w:rsidRPr="00C978B9" w:rsidTr="00A8064A">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2B5704" w:rsidRPr="00C978B9" w:rsidRDefault="002B5704" w:rsidP="00A8064A">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2B5704" w:rsidRPr="00C978B9" w:rsidRDefault="002B5704" w:rsidP="00A8064A">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2B5704" w:rsidRDefault="002B5704" w:rsidP="00A8064A">
            <w:pPr>
              <w:pStyle w:val="TableText"/>
              <w:keepNext/>
              <w:rPr>
                <w:b/>
              </w:rPr>
            </w:pPr>
          </w:p>
        </w:tc>
        <w:tc>
          <w:tcPr>
            <w:tcW w:w="4770" w:type="dxa"/>
            <w:tcBorders>
              <w:bottom w:val="single" w:sz="12" w:space="0" w:color="auto"/>
            </w:tcBorders>
            <w:shd w:val="clear" w:color="auto" w:fill="BCBEC0"/>
          </w:tcPr>
          <w:p w:rsidR="002B5704" w:rsidRDefault="002B5704" w:rsidP="00A8064A">
            <w:pPr>
              <w:pStyle w:val="TableText"/>
              <w:keepNext/>
              <w:rPr>
                <w:b/>
              </w:rPr>
            </w:pPr>
            <w:r>
              <w:rPr>
                <w:b/>
              </w:rPr>
              <w:t>Description</w:t>
            </w:r>
          </w:p>
        </w:tc>
        <w:tc>
          <w:tcPr>
            <w:tcW w:w="1606" w:type="dxa"/>
            <w:tcBorders>
              <w:bottom w:val="single" w:sz="12" w:space="0" w:color="auto"/>
            </w:tcBorders>
            <w:shd w:val="clear" w:color="auto" w:fill="BCBEC0"/>
          </w:tcPr>
          <w:p w:rsidR="002B5704" w:rsidRDefault="002B5704" w:rsidP="00A8064A">
            <w:pPr>
              <w:pStyle w:val="TableText"/>
              <w:keepNext/>
              <w:jc w:val="both"/>
              <w:rPr>
                <w:b/>
              </w:rPr>
            </w:pPr>
            <w:r>
              <w:rPr>
                <w:b/>
              </w:rPr>
              <w:t xml:space="preserve">Level </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438FB904" wp14:editId="7BB9A059">
                  <wp:extent cx="848995" cy="848995"/>
                  <wp:effectExtent l="0" t="0" r="8255" b="8255"/>
                  <wp:docPr id="2"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Manage Self</w:t>
            </w:r>
          </w:p>
        </w:tc>
        <w:tc>
          <w:tcPr>
            <w:tcW w:w="4770" w:type="dxa"/>
            <w:tcBorders>
              <w:bottom w:val="single" w:sz="4" w:space="0" w:color="BCBEC0"/>
            </w:tcBorders>
          </w:tcPr>
          <w:p w:rsidR="002B5704" w:rsidRPr="00AA57E3" w:rsidRDefault="002B5704" w:rsidP="002B5704">
            <w:r>
              <w:t>Show drive and motivation, an ability to self-reflect and a commitment to learning</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Value Diversity and Inclusion</w:t>
            </w:r>
          </w:p>
        </w:tc>
        <w:tc>
          <w:tcPr>
            <w:tcW w:w="4770" w:type="dxa"/>
            <w:tcBorders>
              <w:bottom w:val="single" w:sz="4" w:space="0" w:color="BCBEC0"/>
            </w:tcBorders>
          </w:tcPr>
          <w:p w:rsidR="002B5704" w:rsidRDefault="002B5704" w:rsidP="002B5704">
            <w:r>
              <w:t>Demonstrate inclusive behaviour and show respect for diverse backgrounds, experiences and perspectives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287FE793" wp14:editId="4DE3B3D0">
                  <wp:extent cx="854016" cy="854016"/>
                  <wp:effectExtent l="0" t="0" r="3810" b="3810"/>
                  <wp:docPr id="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Commit to Customer Service</w:t>
            </w:r>
          </w:p>
        </w:tc>
        <w:tc>
          <w:tcPr>
            <w:tcW w:w="4770" w:type="dxa"/>
            <w:tcBorders>
              <w:bottom w:val="single" w:sz="4" w:space="0" w:color="BCBEC0"/>
            </w:tcBorders>
          </w:tcPr>
          <w:p w:rsidR="002B5704" w:rsidRPr="00AA57E3" w:rsidRDefault="002B5704" w:rsidP="002B5704">
            <w:r>
              <w:t>Provide customer-focused services in line with public sector and organisational objectives</w:t>
            </w:r>
          </w:p>
        </w:tc>
        <w:tc>
          <w:tcPr>
            <w:tcW w:w="1606" w:type="dxa"/>
            <w:tcBorders>
              <w:bottom w:val="single" w:sz="4" w:space="0" w:color="BCBEC0"/>
            </w:tcBorders>
          </w:tcPr>
          <w:p w:rsidR="002B5704" w:rsidRDefault="002B5704" w:rsidP="00A8064A">
            <w:pPr>
              <w:pStyle w:val="TableBullet"/>
              <w:numPr>
                <w:ilvl w:val="0"/>
                <w:numId w:val="0"/>
              </w:numPr>
              <w:jc w:val="both"/>
            </w:pPr>
            <w:r>
              <w:t>Highly 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Work Collaboratively</w:t>
            </w:r>
          </w:p>
        </w:tc>
        <w:tc>
          <w:tcPr>
            <w:tcW w:w="4770" w:type="dxa"/>
            <w:tcBorders>
              <w:bottom w:val="single" w:sz="4" w:space="0" w:color="BCBEC0"/>
            </w:tcBorders>
          </w:tcPr>
          <w:p w:rsidR="002B5704" w:rsidRDefault="002B5704" w:rsidP="002B5704">
            <w:r>
              <w:t>Collaborate with others and value their contribution</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3376225B" wp14:editId="5610D732">
                  <wp:extent cx="854015" cy="854015"/>
                  <wp:effectExtent l="0" t="0" r="3810" b="3810"/>
                  <wp:docPr id="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Plan and Prioritise</w:t>
            </w:r>
          </w:p>
        </w:tc>
        <w:tc>
          <w:tcPr>
            <w:tcW w:w="4770" w:type="dxa"/>
            <w:tcBorders>
              <w:bottom w:val="single" w:sz="4" w:space="0" w:color="BCBEC0"/>
            </w:tcBorders>
          </w:tcPr>
          <w:p w:rsidR="002B5704" w:rsidRPr="00AA57E3" w:rsidRDefault="002B5704" w:rsidP="002B5704">
            <w:r>
              <w:t>Plan to achieve priority outcomes and respond flexibly to changing circumstances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Demonstrate Accountability</w:t>
            </w:r>
          </w:p>
        </w:tc>
        <w:tc>
          <w:tcPr>
            <w:tcW w:w="4770" w:type="dxa"/>
            <w:tcBorders>
              <w:bottom w:val="single" w:sz="4" w:space="0" w:color="BCBEC0"/>
            </w:tcBorders>
          </w:tcPr>
          <w:p w:rsidR="002B5704" w:rsidRDefault="002B5704" w:rsidP="002B5704">
            <w:r>
              <w:t>Be proactive and responsible for own actions, and adhere to legislation, policy and guidelines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70636C28" wp14:editId="31392C6C">
                  <wp:extent cx="845388" cy="845388"/>
                  <wp:effectExtent l="0" t="0" r="0" b="0"/>
                  <wp:docPr id="5"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Finance</w:t>
            </w:r>
          </w:p>
        </w:tc>
        <w:tc>
          <w:tcPr>
            <w:tcW w:w="4770" w:type="dxa"/>
            <w:tcBorders>
              <w:bottom w:val="single" w:sz="4" w:space="0" w:color="BCBEC0"/>
            </w:tcBorders>
          </w:tcPr>
          <w:p w:rsidR="002B5704" w:rsidRPr="00AA57E3" w:rsidRDefault="002B5704" w:rsidP="002B5704">
            <w:r>
              <w:t>Understand and apply financial processes to achieve value for money and minimise financial risk</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Procurement and Contract Management</w:t>
            </w:r>
          </w:p>
        </w:tc>
        <w:tc>
          <w:tcPr>
            <w:tcW w:w="4770" w:type="dxa"/>
            <w:tcBorders>
              <w:bottom w:val="single" w:sz="4" w:space="0" w:color="BCBEC0"/>
            </w:tcBorders>
          </w:tcPr>
          <w:p w:rsidR="002B5704" w:rsidRDefault="002B5704" w:rsidP="002B5704">
            <w:r>
              <w:t>Understand and apply procurement processes to ensure effective purchasing and contract performance</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Project Management</w:t>
            </w:r>
          </w:p>
        </w:tc>
        <w:tc>
          <w:tcPr>
            <w:tcW w:w="4770" w:type="dxa"/>
            <w:tcBorders>
              <w:bottom w:val="single" w:sz="4" w:space="0" w:color="BCBEC0"/>
            </w:tcBorders>
          </w:tcPr>
          <w:p w:rsidR="002B5704" w:rsidRDefault="002B5704" w:rsidP="002B5704">
            <w:r>
              <w:t>Understand and apply effective planning, coordination and control methods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bookmarkStart w:id="0" w:name="_GoBack"/>
            <w:bookmarkEnd w:id="0"/>
            <w:r w:rsidRPr="00C978B9">
              <w:rPr>
                <w:noProof/>
                <w:lang w:eastAsia="en-AU"/>
              </w:rPr>
              <w:drawing>
                <wp:inline distT="0" distB="0" distL="0" distR="0" wp14:anchorId="0CDF20A6" wp14:editId="66F441DD">
                  <wp:extent cx="847725" cy="847725"/>
                  <wp:effectExtent l="0" t="0" r="9525" b="9525"/>
                  <wp:docPr id="6"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Manage and Develop People</w:t>
            </w:r>
          </w:p>
        </w:tc>
        <w:tc>
          <w:tcPr>
            <w:tcW w:w="4770" w:type="dxa"/>
            <w:tcBorders>
              <w:bottom w:val="single" w:sz="4" w:space="0" w:color="BCBEC0"/>
            </w:tcBorders>
          </w:tcPr>
          <w:p w:rsidR="002B5704" w:rsidRPr="00AA57E3" w:rsidRDefault="002B5704" w:rsidP="002B5704">
            <w:r>
              <w:t>Engage and motivate staff, and develop capability and potential in others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Optimise Business Outcomes</w:t>
            </w:r>
          </w:p>
        </w:tc>
        <w:tc>
          <w:tcPr>
            <w:tcW w:w="4770" w:type="dxa"/>
            <w:tcBorders>
              <w:bottom w:val="single" w:sz="4" w:space="0" w:color="BCBEC0"/>
            </w:tcBorders>
          </w:tcPr>
          <w:p w:rsidR="002B5704" w:rsidRDefault="002B5704" w:rsidP="002B5704">
            <w:r>
              <w:t>Manage people and resources effectively to achieve public value</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Manage Reform and Change</w:t>
            </w:r>
          </w:p>
        </w:tc>
        <w:tc>
          <w:tcPr>
            <w:tcW w:w="4770" w:type="dxa"/>
            <w:tcBorders>
              <w:bottom w:val="single" w:sz="4" w:space="0" w:color="BCBEC0"/>
            </w:tcBorders>
          </w:tcPr>
          <w:p w:rsidR="002B5704" w:rsidRDefault="002B5704" w:rsidP="002B5704">
            <w:r>
              <w:t>Support, promote and champion change, and assist others to engage with change</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bl>
    <w:p w:rsidR="004D15E4" w:rsidRPr="003927AE" w:rsidRDefault="004D15E4" w:rsidP="003927AE"/>
    <w:sectPr w:rsidR="004D15E4" w:rsidRPr="003927AE" w:rsidSect="009D747B">
      <w:footerReference w:type="default" r:id="rId15"/>
      <w:headerReference w:type="first" r:id="rId16"/>
      <w:footerReference w:type="first" r:id="rId17"/>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0AEF" w:rsidRDefault="00C50AEF" w:rsidP="00BB532F">
      <w:pPr>
        <w:spacing w:after="0" w:line="240" w:lineRule="auto"/>
      </w:pPr>
      <w:r>
        <w:separator/>
      </w:r>
    </w:p>
  </w:endnote>
  <w:endnote w:type="continuationSeparator" w:id="0">
    <w:p w:rsidR="00C50AEF" w:rsidRDefault="00C50AEF"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0"/>
      <w:gridCol w:w="568"/>
      <w:gridCol w:w="5338"/>
    </w:tblGrid>
    <w:tr w:rsidR="00C03AFD" w:rsidTr="00C03AFD">
      <w:tc>
        <w:tcPr>
          <w:tcW w:w="2250" w:type="pct"/>
          <w:vAlign w:val="center"/>
        </w:tcPr>
        <w:p w:rsidR="00C03AFD" w:rsidRDefault="00C03AFD" w:rsidP="00C03AFD">
          <w:pPr>
            <w:pStyle w:val="Footer"/>
          </w:pPr>
          <w:r w:rsidRPr="00C03AFD">
            <w:rPr>
              <w:color w:val="928B81"/>
              <w:sz w:val="18"/>
            </w:rPr>
            <w:t>Role Description</w:t>
          </w:r>
          <w:r w:rsidR="00443BCB">
            <w:rPr>
              <w:color w:val="928B81"/>
              <w:sz w:val="18"/>
            </w:rPr>
            <w:t xml:space="preserve">  </w:t>
          </w:r>
          <w:r w:rsidR="00443BCB" w:rsidRPr="00443BCB">
            <w:rPr>
              <w:b/>
              <w:color w:val="928B81"/>
              <w:sz w:val="18"/>
            </w:rPr>
            <w:t>Director, Public Affairs</w:t>
          </w:r>
        </w:p>
      </w:tc>
      <w:tc>
        <w:tcPr>
          <w:tcW w:w="250" w:type="pct"/>
          <w:vAlign w:val="center"/>
        </w:tcPr>
        <w:p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rsidR="00C03AFD" w:rsidRDefault="00C03AFD" w:rsidP="00C03AFD">
          <w:pPr>
            <w:pStyle w:val="Footer"/>
            <w:jc w:val="right"/>
          </w:pPr>
        </w:p>
      </w:tc>
    </w:tr>
  </w:tbl>
  <w:p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rsidTr="0047547E">
      <w:trPr>
        <w:trHeight w:val="811"/>
      </w:trPr>
      <w:tc>
        <w:tcPr>
          <w:tcW w:w="10005" w:type="dxa"/>
          <w:vAlign w:val="bottom"/>
        </w:tcPr>
        <w:p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rsidR="00BB532F" w:rsidRDefault="00BB532F" w:rsidP="00BD7BA7">
          <w:pPr>
            <w:pStyle w:val="Footer"/>
            <w:jc w:val="right"/>
          </w:pPr>
        </w:p>
      </w:tc>
    </w:tr>
  </w:tbl>
  <w:p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0AEF" w:rsidRDefault="00C50AEF" w:rsidP="00BB532F">
      <w:pPr>
        <w:spacing w:after="0" w:line="240" w:lineRule="auto"/>
      </w:pPr>
      <w:r>
        <w:separator/>
      </w:r>
    </w:p>
  </w:footnote>
  <w:footnote w:type="continuationSeparator" w:id="0">
    <w:p w:rsidR="00C50AEF" w:rsidRDefault="00C50AEF"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rsidTr="00894A73">
      <w:trPr>
        <w:trHeight w:val="813"/>
      </w:trPr>
      <w:tc>
        <w:tcPr>
          <w:tcW w:w="7082" w:type="dxa"/>
        </w:tcPr>
        <w:p w:rsidR="007E2FB7" w:rsidRDefault="007E2FB7" w:rsidP="001C2248">
          <w:pPr>
            <w:pStyle w:val="TitleSub"/>
            <w:spacing w:after="0"/>
            <w:rPr>
              <w:rFonts w:ascii="Arial" w:hAnsi="Arial" w:cs="Arial"/>
            </w:rPr>
          </w:pPr>
          <w:r w:rsidRPr="001E49B2">
            <w:rPr>
              <w:rFonts w:ascii="Arial" w:hAnsi="Arial" w:cs="Arial"/>
            </w:rPr>
            <w:t>Role Description</w:t>
          </w:r>
        </w:p>
        <w:p w:rsidR="00935EE2" w:rsidRPr="00935EE2" w:rsidRDefault="00935EE2" w:rsidP="001C2248">
          <w:pPr>
            <w:pStyle w:val="TitleSub"/>
            <w:spacing w:after="0"/>
            <w:rPr>
              <w:rFonts w:ascii="Arial" w:hAnsi="Arial" w:cs="Arial"/>
              <w:b/>
            </w:rPr>
          </w:pPr>
          <w:r w:rsidRPr="00935EE2">
            <w:rPr>
              <w:rFonts w:ascii="Arial" w:hAnsi="Arial" w:cs="Arial"/>
              <w:b/>
            </w:rPr>
            <w:t>Director, Public Affairs</w:t>
          </w:r>
        </w:p>
      </w:tc>
      <w:tc>
        <w:tcPr>
          <w:tcW w:w="3688" w:type="dxa"/>
        </w:tcPr>
        <w:p w:rsidR="000477E1" w:rsidRPr="000477E1" w:rsidRDefault="000477E1" w:rsidP="00030565">
          <w:pPr>
            <w:jc w:val="right"/>
          </w:pPr>
        </w:p>
      </w:tc>
    </w:tr>
  </w:tbl>
  <w:p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7A22AB"/>
    <w:multiLevelType w:val="hybridMultilevel"/>
    <w:tmpl w:val="7F5E9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A60788C"/>
    <w:multiLevelType w:val="hybridMultilevel"/>
    <w:tmpl w:val="1270BB84"/>
    <w:lvl w:ilvl="0" w:tplc="E3C0F4C0">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7D45C55"/>
    <w:multiLevelType w:val="hybridMultilevel"/>
    <w:tmpl w:val="05529C8E"/>
    <w:lvl w:ilvl="0" w:tplc="E3C0F4C0">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0"/>
  </w:num>
  <w:num w:numId="6">
    <w:abstractNumId w:val="0"/>
  </w:num>
  <w:num w:numId="7">
    <w:abstractNumId w:val="0"/>
  </w:num>
  <w:num w:numId="8">
    <w:abstractNumId w:val="0"/>
  </w:num>
  <w:num w:numId="9">
    <w:abstractNumId w:val="0"/>
  </w:num>
  <w:num w:numId="10">
    <w:abstractNumId w:val="3"/>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45C8"/>
    <w:rsid w:val="00067161"/>
    <w:rsid w:val="00071332"/>
    <w:rsid w:val="000A2621"/>
    <w:rsid w:val="000C00E5"/>
    <w:rsid w:val="000C3CC8"/>
    <w:rsid w:val="000D12B3"/>
    <w:rsid w:val="000D799A"/>
    <w:rsid w:val="000F231F"/>
    <w:rsid w:val="00104EC7"/>
    <w:rsid w:val="00120BD2"/>
    <w:rsid w:val="001336E8"/>
    <w:rsid w:val="0013413E"/>
    <w:rsid w:val="00134F5E"/>
    <w:rsid w:val="00153F10"/>
    <w:rsid w:val="00162560"/>
    <w:rsid w:val="00165754"/>
    <w:rsid w:val="001671DC"/>
    <w:rsid w:val="001728A6"/>
    <w:rsid w:val="00172DFE"/>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E2792"/>
    <w:rsid w:val="001E27DB"/>
    <w:rsid w:val="001E49B2"/>
    <w:rsid w:val="001F2503"/>
    <w:rsid w:val="001F4B2B"/>
    <w:rsid w:val="00201E8B"/>
    <w:rsid w:val="00205A8A"/>
    <w:rsid w:val="00211F68"/>
    <w:rsid w:val="00237421"/>
    <w:rsid w:val="00240A8E"/>
    <w:rsid w:val="00263ACB"/>
    <w:rsid w:val="00266912"/>
    <w:rsid w:val="00280887"/>
    <w:rsid w:val="0028314F"/>
    <w:rsid w:val="002844F8"/>
    <w:rsid w:val="00287C54"/>
    <w:rsid w:val="002A648F"/>
    <w:rsid w:val="002B0B83"/>
    <w:rsid w:val="002B1F76"/>
    <w:rsid w:val="002B5704"/>
    <w:rsid w:val="002B7AE8"/>
    <w:rsid w:val="002C2823"/>
    <w:rsid w:val="002C616A"/>
    <w:rsid w:val="002D336D"/>
    <w:rsid w:val="002D36BB"/>
    <w:rsid w:val="00300C40"/>
    <w:rsid w:val="00301747"/>
    <w:rsid w:val="00325E9D"/>
    <w:rsid w:val="00327F5C"/>
    <w:rsid w:val="00336011"/>
    <w:rsid w:val="00340ADC"/>
    <w:rsid w:val="00343491"/>
    <w:rsid w:val="00345199"/>
    <w:rsid w:val="00346D51"/>
    <w:rsid w:val="00351826"/>
    <w:rsid w:val="00351C3F"/>
    <w:rsid w:val="00351D50"/>
    <w:rsid w:val="00361F4E"/>
    <w:rsid w:val="00372A99"/>
    <w:rsid w:val="00373737"/>
    <w:rsid w:val="00375289"/>
    <w:rsid w:val="00377118"/>
    <w:rsid w:val="003927AE"/>
    <w:rsid w:val="0039395B"/>
    <w:rsid w:val="003A1185"/>
    <w:rsid w:val="003A2AFA"/>
    <w:rsid w:val="003A3538"/>
    <w:rsid w:val="003B0F42"/>
    <w:rsid w:val="003B403A"/>
    <w:rsid w:val="003C00FD"/>
    <w:rsid w:val="003C031F"/>
    <w:rsid w:val="003C2846"/>
    <w:rsid w:val="003C5EB3"/>
    <w:rsid w:val="003D5227"/>
    <w:rsid w:val="003E2663"/>
    <w:rsid w:val="00403E23"/>
    <w:rsid w:val="00411F3E"/>
    <w:rsid w:val="0041525E"/>
    <w:rsid w:val="00416D58"/>
    <w:rsid w:val="004203B4"/>
    <w:rsid w:val="00436621"/>
    <w:rsid w:val="00442732"/>
    <w:rsid w:val="00443BCB"/>
    <w:rsid w:val="0045299A"/>
    <w:rsid w:val="00466287"/>
    <w:rsid w:val="0047547E"/>
    <w:rsid w:val="00477EB1"/>
    <w:rsid w:val="00492AA6"/>
    <w:rsid w:val="004951A1"/>
    <w:rsid w:val="00497EC1"/>
    <w:rsid w:val="004C45E2"/>
    <w:rsid w:val="004D0C22"/>
    <w:rsid w:val="004D15E4"/>
    <w:rsid w:val="004D20F2"/>
    <w:rsid w:val="004D27C8"/>
    <w:rsid w:val="004D68A6"/>
    <w:rsid w:val="004E44A5"/>
    <w:rsid w:val="004E474E"/>
    <w:rsid w:val="004E7F32"/>
    <w:rsid w:val="00502DBF"/>
    <w:rsid w:val="00506B3A"/>
    <w:rsid w:val="00521D19"/>
    <w:rsid w:val="00523CFF"/>
    <w:rsid w:val="00527FCF"/>
    <w:rsid w:val="005307BA"/>
    <w:rsid w:val="00545AC6"/>
    <w:rsid w:val="00551038"/>
    <w:rsid w:val="0059035B"/>
    <w:rsid w:val="005A397B"/>
    <w:rsid w:val="005B10E1"/>
    <w:rsid w:val="005B5053"/>
    <w:rsid w:val="005C7AF5"/>
    <w:rsid w:val="005D4AF1"/>
    <w:rsid w:val="005D71EA"/>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544E"/>
    <w:rsid w:val="00640189"/>
    <w:rsid w:val="006538BF"/>
    <w:rsid w:val="00674D4C"/>
    <w:rsid w:val="00683870"/>
    <w:rsid w:val="00695EAB"/>
    <w:rsid w:val="006A2280"/>
    <w:rsid w:val="006A2A7F"/>
    <w:rsid w:val="006B723B"/>
    <w:rsid w:val="006C2473"/>
    <w:rsid w:val="006C4218"/>
    <w:rsid w:val="006D1FBC"/>
    <w:rsid w:val="006E28E7"/>
    <w:rsid w:val="006F6652"/>
    <w:rsid w:val="006F7124"/>
    <w:rsid w:val="006F7FA4"/>
    <w:rsid w:val="00701F8B"/>
    <w:rsid w:val="007041EA"/>
    <w:rsid w:val="007249EC"/>
    <w:rsid w:val="00735B28"/>
    <w:rsid w:val="00735E89"/>
    <w:rsid w:val="00742966"/>
    <w:rsid w:val="00753EEE"/>
    <w:rsid w:val="00767553"/>
    <w:rsid w:val="007736B4"/>
    <w:rsid w:val="00773975"/>
    <w:rsid w:val="00776DCB"/>
    <w:rsid w:val="00780299"/>
    <w:rsid w:val="007862DE"/>
    <w:rsid w:val="00786A0F"/>
    <w:rsid w:val="0079076A"/>
    <w:rsid w:val="00792A3E"/>
    <w:rsid w:val="00794CC1"/>
    <w:rsid w:val="00794E0E"/>
    <w:rsid w:val="00795244"/>
    <w:rsid w:val="007B32AB"/>
    <w:rsid w:val="007B7C1F"/>
    <w:rsid w:val="007C0486"/>
    <w:rsid w:val="007C21C8"/>
    <w:rsid w:val="007D0E2E"/>
    <w:rsid w:val="007E2FB7"/>
    <w:rsid w:val="007E77DC"/>
    <w:rsid w:val="00801E41"/>
    <w:rsid w:val="008044BB"/>
    <w:rsid w:val="00805561"/>
    <w:rsid w:val="00806FE1"/>
    <w:rsid w:val="00807ED1"/>
    <w:rsid w:val="00817B11"/>
    <w:rsid w:val="008203EE"/>
    <w:rsid w:val="008267A0"/>
    <w:rsid w:val="008308A7"/>
    <w:rsid w:val="0083547C"/>
    <w:rsid w:val="00843197"/>
    <w:rsid w:val="008476E6"/>
    <w:rsid w:val="0085706D"/>
    <w:rsid w:val="00860904"/>
    <w:rsid w:val="00861804"/>
    <w:rsid w:val="00894A73"/>
    <w:rsid w:val="00895190"/>
    <w:rsid w:val="008A0EBB"/>
    <w:rsid w:val="008A13AC"/>
    <w:rsid w:val="008B2BE2"/>
    <w:rsid w:val="008B74C1"/>
    <w:rsid w:val="008C0B4D"/>
    <w:rsid w:val="008C37C8"/>
    <w:rsid w:val="008D7766"/>
    <w:rsid w:val="008E08E3"/>
    <w:rsid w:val="008F23E9"/>
    <w:rsid w:val="00902EC0"/>
    <w:rsid w:val="009077E2"/>
    <w:rsid w:val="00910F45"/>
    <w:rsid w:val="00911725"/>
    <w:rsid w:val="00917E5E"/>
    <w:rsid w:val="00926AD1"/>
    <w:rsid w:val="009351E9"/>
    <w:rsid w:val="00935EE2"/>
    <w:rsid w:val="00940C04"/>
    <w:rsid w:val="009478AB"/>
    <w:rsid w:val="009523EC"/>
    <w:rsid w:val="00956E94"/>
    <w:rsid w:val="00957666"/>
    <w:rsid w:val="00963288"/>
    <w:rsid w:val="00964A6C"/>
    <w:rsid w:val="00970179"/>
    <w:rsid w:val="00977E40"/>
    <w:rsid w:val="00981D06"/>
    <w:rsid w:val="00982D33"/>
    <w:rsid w:val="00985984"/>
    <w:rsid w:val="00994DCE"/>
    <w:rsid w:val="0099587E"/>
    <w:rsid w:val="009979FA"/>
    <w:rsid w:val="009B3103"/>
    <w:rsid w:val="009C12FA"/>
    <w:rsid w:val="009D72FE"/>
    <w:rsid w:val="009D747B"/>
    <w:rsid w:val="009F61B1"/>
    <w:rsid w:val="00A00C30"/>
    <w:rsid w:val="00A02AEF"/>
    <w:rsid w:val="00A14A03"/>
    <w:rsid w:val="00A2122C"/>
    <w:rsid w:val="00A24264"/>
    <w:rsid w:val="00A32CD7"/>
    <w:rsid w:val="00A40DED"/>
    <w:rsid w:val="00A41E4E"/>
    <w:rsid w:val="00A4412E"/>
    <w:rsid w:val="00A47353"/>
    <w:rsid w:val="00A6675F"/>
    <w:rsid w:val="00A707E0"/>
    <w:rsid w:val="00A73C38"/>
    <w:rsid w:val="00A77B0C"/>
    <w:rsid w:val="00A83932"/>
    <w:rsid w:val="00A85305"/>
    <w:rsid w:val="00A8686E"/>
    <w:rsid w:val="00A8732A"/>
    <w:rsid w:val="00A91173"/>
    <w:rsid w:val="00A970A2"/>
    <w:rsid w:val="00AA34F3"/>
    <w:rsid w:val="00AB120A"/>
    <w:rsid w:val="00AB50E4"/>
    <w:rsid w:val="00AC04D7"/>
    <w:rsid w:val="00AC1AF9"/>
    <w:rsid w:val="00AC742D"/>
    <w:rsid w:val="00AC7DC9"/>
    <w:rsid w:val="00AE14D7"/>
    <w:rsid w:val="00AF01AC"/>
    <w:rsid w:val="00AF3FE7"/>
    <w:rsid w:val="00AF7D0C"/>
    <w:rsid w:val="00B0574B"/>
    <w:rsid w:val="00B10AB7"/>
    <w:rsid w:val="00B2037F"/>
    <w:rsid w:val="00B262BC"/>
    <w:rsid w:val="00B32691"/>
    <w:rsid w:val="00B407F6"/>
    <w:rsid w:val="00B635E3"/>
    <w:rsid w:val="00B72B4F"/>
    <w:rsid w:val="00B835C0"/>
    <w:rsid w:val="00B876AF"/>
    <w:rsid w:val="00B9055C"/>
    <w:rsid w:val="00BA759E"/>
    <w:rsid w:val="00BB12E9"/>
    <w:rsid w:val="00BB532F"/>
    <w:rsid w:val="00BC162D"/>
    <w:rsid w:val="00BC2FE4"/>
    <w:rsid w:val="00BD4DDA"/>
    <w:rsid w:val="00BE4EAE"/>
    <w:rsid w:val="00BE6E24"/>
    <w:rsid w:val="00BF5DDE"/>
    <w:rsid w:val="00C01CED"/>
    <w:rsid w:val="00C03AFD"/>
    <w:rsid w:val="00C12B90"/>
    <w:rsid w:val="00C23E79"/>
    <w:rsid w:val="00C271F9"/>
    <w:rsid w:val="00C470CB"/>
    <w:rsid w:val="00C50AEF"/>
    <w:rsid w:val="00C517B6"/>
    <w:rsid w:val="00C63F0F"/>
    <w:rsid w:val="00C70636"/>
    <w:rsid w:val="00C70842"/>
    <w:rsid w:val="00C740FF"/>
    <w:rsid w:val="00C8578E"/>
    <w:rsid w:val="00C861F7"/>
    <w:rsid w:val="00CA3DE5"/>
    <w:rsid w:val="00CA76B5"/>
    <w:rsid w:val="00CC40B0"/>
    <w:rsid w:val="00CC76F2"/>
    <w:rsid w:val="00CD323E"/>
    <w:rsid w:val="00CE105E"/>
    <w:rsid w:val="00CE1E5E"/>
    <w:rsid w:val="00CF2A85"/>
    <w:rsid w:val="00D11255"/>
    <w:rsid w:val="00D312DA"/>
    <w:rsid w:val="00D351CC"/>
    <w:rsid w:val="00D55E55"/>
    <w:rsid w:val="00D6084A"/>
    <w:rsid w:val="00D64165"/>
    <w:rsid w:val="00D663ED"/>
    <w:rsid w:val="00D66BB4"/>
    <w:rsid w:val="00D67A17"/>
    <w:rsid w:val="00D74882"/>
    <w:rsid w:val="00D759EE"/>
    <w:rsid w:val="00D956AA"/>
    <w:rsid w:val="00DA45C4"/>
    <w:rsid w:val="00DA543F"/>
    <w:rsid w:val="00DA68D9"/>
    <w:rsid w:val="00DC0173"/>
    <w:rsid w:val="00DC11EA"/>
    <w:rsid w:val="00DC4056"/>
    <w:rsid w:val="00DC6FA6"/>
    <w:rsid w:val="00DE2472"/>
    <w:rsid w:val="00DE498C"/>
    <w:rsid w:val="00DE58C6"/>
    <w:rsid w:val="00DE6C80"/>
    <w:rsid w:val="00DF1540"/>
    <w:rsid w:val="00DF2209"/>
    <w:rsid w:val="00DF5EB4"/>
    <w:rsid w:val="00E25470"/>
    <w:rsid w:val="00E27471"/>
    <w:rsid w:val="00E310E1"/>
    <w:rsid w:val="00E44564"/>
    <w:rsid w:val="00E55704"/>
    <w:rsid w:val="00E565B9"/>
    <w:rsid w:val="00E72D70"/>
    <w:rsid w:val="00E747B4"/>
    <w:rsid w:val="00E80A46"/>
    <w:rsid w:val="00E83B02"/>
    <w:rsid w:val="00E85FA0"/>
    <w:rsid w:val="00E87997"/>
    <w:rsid w:val="00E95F38"/>
    <w:rsid w:val="00EA7A67"/>
    <w:rsid w:val="00EC0B04"/>
    <w:rsid w:val="00EC4A51"/>
    <w:rsid w:val="00EC5C1D"/>
    <w:rsid w:val="00ED176B"/>
    <w:rsid w:val="00ED5CC6"/>
    <w:rsid w:val="00ED7943"/>
    <w:rsid w:val="00EF159C"/>
    <w:rsid w:val="00F07C69"/>
    <w:rsid w:val="00F15669"/>
    <w:rsid w:val="00F31B35"/>
    <w:rsid w:val="00F339CD"/>
    <w:rsid w:val="00F33A43"/>
    <w:rsid w:val="00F41650"/>
    <w:rsid w:val="00F47143"/>
    <w:rsid w:val="00F83D95"/>
    <w:rsid w:val="00F9569D"/>
    <w:rsid w:val="00FC306C"/>
    <w:rsid w:val="00FC6457"/>
    <w:rsid w:val="00FC6ECA"/>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4.png"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3.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webSettings" Target="webSettings.xml" Id="rId6" /><Relationship Type="http://schemas.openxmlformats.org/officeDocument/2006/relationships/image" Target="media/image2.png" Id="rId11"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yperlink" Target="https://www.psc.nsw.gov.au/workforce-management/capability-framework/the-capability-framework" TargetMode="External" Id="rId9" /><Relationship Type="http://schemas.openxmlformats.org/officeDocument/2006/relationships/image" Target="media/image5.png" Id="rId14" /><Relationship Type="http://schemas.openxmlformats.org/officeDocument/2006/relationships/customXml" Target="/customXML/item3.xml" Id="R706b08a222b941cb" /></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A8F43476EB784464BFCC994945052FE7" version="1.0.0">
  <systemFields>
    <field name="Objective-Id">
      <value order="0">A4685972</value>
    </field>
    <field name="Objective-Title">
      <value order="0">Executive - Director, Public Affairs 301020 F</value>
    </field>
    <field name="Objective-Description">
      <value order="0"/>
    </field>
    <field name="Objective-CreationStamp">
      <value order="0">2020-06-29T01:56:30Z</value>
    </field>
    <field name="Objective-IsApproved">
      <value order="0">false</value>
    </field>
    <field name="Objective-IsPublished">
      <value order="0">false</value>
    </field>
    <field name="Objective-DatePublished">
      <value order="0"/>
    </field>
    <field name="Objective-ModificationStamp">
      <value order="0">2020-11-01T23:59:59Z</value>
    </field>
    <field name="Objective-Owner">
      <value order="0">Trisha Manning</value>
    </field>
    <field name="Objective-Path">
      <value order="0">Objective Global Folder:1. Public Service Commission (PSC):1. Public Service Commission File Plan (PSC):WORKFORCE PLANNING:ROLE DESCRIPTIONS:Sector Role Description Library 2020:RD Work in Progress:RDs 021120</value>
    </field>
    <field name="Objective-Parent">
      <value order="0">RDs 021120</value>
    </field>
    <field name="Objective-State">
      <value order="0">Being Drafted</value>
    </field>
    <field name="Objective-VersionId">
      <value order="0">vA8444032</value>
    </field>
    <field name="Objective-Version">
      <value order="0">1.3</value>
    </field>
    <field name="Objective-VersionNumber">
      <value order="0">4</value>
    </field>
    <field name="Objective-VersionComment">
      <value order="0"/>
    </field>
    <field name="Objective-FileNumber">
      <value order="0">PSC11304</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2D32E22C-D504-45DC-AF24-93172AC77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9</TotalTime>
  <Pages>6</Pages>
  <Words>1787</Words>
  <Characters>10191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Stephanie Callanan</cp:lastModifiedBy>
  <cp:revision>6</cp:revision>
  <dcterms:created xsi:type="dcterms:W3CDTF">2020-06-29T02:56:00Z</dcterms:created>
  <dcterms:modified xsi:type="dcterms:W3CDTF">2020-11-01T23:59:00Z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A4685972</vt:lpwstr>
  </property>
  <property fmtid="{D5CDD505-2E9C-101B-9397-08002B2CF9AE}" pid="4" name="Objective-Title">
    <vt:lpwstr>Executive - Director, Public Affairs 301020 F</vt:lpwstr>
  </property>
  <property fmtid="{D5CDD505-2E9C-101B-9397-08002B2CF9AE}" pid="5" name="Objective-Description">
    <vt:lpwstr/>
  </property>
  <property fmtid="{D5CDD505-2E9C-101B-9397-08002B2CF9AE}" pid="6" name="Objective-CreationStamp">
    <vt:filetime>2020-07-03T03:52:28Z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2020-11-01T23:59:59Z</vt:filetime>
  </property>
  <property fmtid="{D5CDD505-2E9C-101B-9397-08002B2CF9AE}" pid="11" name="Objective-Owner">
    <vt:lpwstr>Trisha Manning</vt:lpwstr>
  </property>
  <property fmtid="{D5CDD505-2E9C-101B-9397-08002B2CF9AE}" pid="12" name="Objective-Path">
    <vt:lpwstr>Objective Global Folder:1. Public Service Commission (PSC):1. Public Service Commission File Plan (PSC):WORKFORCE PLANNING:ROLE DESCRIPTIONS:Sector Role Description Library 2020:RD Work in Progress:RDs 021120:</vt:lpwstr>
  </property>
  <property fmtid="{D5CDD505-2E9C-101B-9397-08002B2CF9AE}" pid="13" name="Objective-Parent">
    <vt:lpwstr>RDs 021120</vt:lpwstr>
  </property>
  <property fmtid="{D5CDD505-2E9C-101B-9397-08002B2CF9AE}" pid="14" name="Objective-State">
    <vt:lpwstr>Being Drafted</vt:lpwstr>
  </property>
  <property fmtid="{D5CDD505-2E9C-101B-9397-08002B2CF9AE}" pid="15" name="Objective-VersionId">
    <vt:lpwstr>vA8444032</vt:lpwstr>
  </property>
  <property fmtid="{D5CDD505-2E9C-101B-9397-08002B2CF9AE}" pid="16" name="Objective-Version">
    <vt:lpwstr>1.3</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ies>
</file>