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DDA" w:rsidRPr="00635152" w:rsidRDefault="00D32CC9" w:rsidP="00635152">
      <w:pPr>
        <w:pStyle w:val="Heading1"/>
        <w:numPr>
          <w:ilvl w:val="0"/>
          <w:numId w:val="0"/>
        </w:numPr>
        <w:spacing w:before="0"/>
        <w:ind w:left="432" w:hanging="432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I</w:t>
      </w:r>
      <w:r w:rsidR="00CA7DDA" w:rsidRPr="00CA7DDA">
        <w:rPr>
          <w:rFonts w:asciiTheme="minorHAnsi" w:hAnsiTheme="minorHAnsi" w:cstheme="minorHAnsi"/>
        </w:rPr>
        <w:t>mplementation and monitoring plan</w:t>
      </w:r>
      <w:r>
        <w:rPr>
          <w:rFonts w:asciiTheme="minorHAnsi" w:hAnsiTheme="minorHAnsi" w:cstheme="minorHAnsi"/>
        </w:rPr>
        <w:t xml:space="preserve"> (sample)</w:t>
      </w:r>
    </w:p>
    <w:p w:rsidR="00CA7DDA" w:rsidRPr="00CA7DDA" w:rsidRDefault="00CA7DDA" w:rsidP="00CA7DDA">
      <w:pPr>
        <w:ind w:left="567" w:hanging="567"/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9"/>
        <w:gridCol w:w="2992"/>
        <w:gridCol w:w="4079"/>
      </w:tblGrid>
      <w:tr w:rsidR="00CA7DDA" w:rsidRPr="00E741E6" w:rsidTr="00E741E6">
        <w:tc>
          <w:tcPr>
            <w:tcW w:w="1098" w:type="pct"/>
            <w:shd w:val="clear" w:color="auto" w:fill="F2F2F2" w:themeFill="background2" w:themeFillShade="F2"/>
          </w:tcPr>
          <w:p w:rsidR="00CA7DDA" w:rsidRPr="00E741E6" w:rsidRDefault="00CA7DDA" w:rsidP="003B56E7">
            <w:pPr>
              <w:rPr>
                <w:rFonts w:asciiTheme="minorHAnsi" w:hAnsiTheme="minorHAnsi" w:cstheme="minorHAnsi"/>
                <w:b/>
              </w:rPr>
            </w:pPr>
            <w:r w:rsidRPr="00E741E6">
              <w:rPr>
                <w:rFonts w:asciiTheme="minorHAnsi" w:hAnsiTheme="minorHAnsi" w:cstheme="minorHAnsi"/>
                <w:b/>
              </w:rPr>
              <w:t xml:space="preserve">Team Member </w:t>
            </w:r>
          </w:p>
        </w:tc>
        <w:tc>
          <w:tcPr>
            <w:tcW w:w="1651" w:type="pct"/>
            <w:shd w:val="clear" w:color="auto" w:fill="F2F2F2" w:themeFill="background2" w:themeFillShade="F2"/>
          </w:tcPr>
          <w:p w:rsidR="00CA7DDA" w:rsidRPr="00E741E6" w:rsidRDefault="00CA7DDA" w:rsidP="003B56E7">
            <w:pPr>
              <w:rPr>
                <w:rFonts w:asciiTheme="minorHAnsi" w:hAnsiTheme="minorHAnsi" w:cstheme="minorHAnsi"/>
                <w:b/>
              </w:rPr>
            </w:pPr>
            <w:r w:rsidRPr="00E741E6">
              <w:rPr>
                <w:rFonts w:asciiTheme="minorHAnsi" w:hAnsiTheme="minorHAnsi" w:cstheme="minorHAnsi"/>
                <w:b/>
              </w:rPr>
              <w:t xml:space="preserve">Flexibility Option </w:t>
            </w:r>
          </w:p>
        </w:tc>
        <w:tc>
          <w:tcPr>
            <w:tcW w:w="2251" w:type="pct"/>
            <w:shd w:val="clear" w:color="auto" w:fill="F2F2F2" w:themeFill="background2" w:themeFillShade="F2"/>
          </w:tcPr>
          <w:p w:rsidR="00CA7DDA" w:rsidRPr="00E741E6" w:rsidRDefault="00CA7DDA" w:rsidP="003B56E7">
            <w:pPr>
              <w:rPr>
                <w:rFonts w:asciiTheme="minorHAnsi" w:hAnsiTheme="minorHAnsi" w:cstheme="minorHAnsi"/>
                <w:b/>
              </w:rPr>
            </w:pPr>
            <w:r w:rsidRPr="00E741E6">
              <w:rPr>
                <w:rFonts w:asciiTheme="minorHAnsi" w:hAnsiTheme="minorHAnsi" w:cstheme="minorHAnsi"/>
                <w:b/>
              </w:rPr>
              <w:t>Implementation</w:t>
            </w:r>
          </w:p>
        </w:tc>
      </w:tr>
      <w:tr w:rsidR="00CA7DDA" w:rsidRPr="00E741E6" w:rsidTr="00E741E6">
        <w:tc>
          <w:tcPr>
            <w:tcW w:w="1098" w:type="pct"/>
          </w:tcPr>
          <w:p w:rsidR="00CA7DDA" w:rsidRPr="00E741E6" w:rsidRDefault="00CA7DDA" w:rsidP="003B56E7">
            <w:pPr>
              <w:rPr>
                <w:rFonts w:asciiTheme="minorHAnsi" w:hAnsiTheme="minorHAnsi" w:cstheme="minorHAnsi"/>
                <w:b/>
              </w:rPr>
            </w:pPr>
            <w:r w:rsidRPr="00E741E6">
              <w:rPr>
                <w:rFonts w:asciiTheme="minorHAnsi" w:hAnsiTheme="minorHAnsi" w:cstheme="minorHAnsi"/>
                <w:b/>
              </w:rPr>
              <w:t xml:space="preserve">A </w:t>
            </w:r>
          </w:p>
        </w:tc>
        <w:tc>
          <w:tcPr>
            <w:tcW w:w="1651" w:type="pct"/>
          </w:tcPr>
          <w:p w:rsidR="00CA7DDA" w:rsidRPr="00E741E6" w:rsidRDefault="00CA7DDA" w:rsidP="003B56E7">
            <w:pPr>
              <w:rPr>
                <w:rFonts w:asciiTheme="minorHAnsi" w:hAnsiTheme="minorHAnsi" w:cstheme="minorHAnsi"/>
              </w:rPr>
            </w:pPr>
            <w:r w:rsidRPr="00E741E6">
              <w:rPr>
                <w:rFonts w:asciiTheme="minorHAnsi" w:hAnsiTheme="minorHAnsi" w:cstheme="minorHAnsi"/>
              </w:rPr>
              <w:t>Work from home 1-2 half days per week. Mostly Wednesday and Friday but flexible when it comes to ensuring personal attendance at key meetings.</w:t>
            </w:r>
          </w:p>
        </w:tc>
        <w:tc>
          <w:tcPr>
            <w:tcW w:w="2251" w:type="pct"/>
          </w:tcPr>
          <w:p w:rsidR="00CA7DDA" w:rsidRPr="00E741E6" w:rsidRDefault="00CA7DDA" w:rsidP="00CA7DD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Note the half days in Outlook diary</w:t>
            </w:r>
          </w:p>
          <w:p w:rsidR="00CA7DDA" w:rsidRPr="00E741E6" w:rsidRDefault="00CA7DDA" w:rsidP="00CA7DD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Remind team</w:t>
            </w:r>
          </w:p>
          <w:p w:rsidR="00CA7DDA" w:rsidRPr="00E741E6" w:rsidRDefault="00CA7DDA" w:rsidP="00CA7DD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Use work laptop</w:t>
            </w:r>
          </w:p>
          <w:p w:rsidR="00CA7DDA" w:rsidRPr="00E741E6" w:rsidRDefault="00CA7DDA" w:rsidP="00CA7DD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 xml:space="preserve">Check in from home as needed. </w:t>
            </w:r>
          </w:p>
          <w:p w:rsidR="00CA7DDA" w:rsidRPr="00E741E6" w:rsidRDefault="00CA7DDA" w:rsidP="00CA7DD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Be in the office for team meetings</w:t>
            </w:r>
          </w:p>
        </w:tc>
      </w:tr>
      <w:tr w:rsidR="00CA7DDA" w:rsidRPr="00E741E6" w:rsidTr="00E741E6">
        <w:tc>
          <w:tcPr>
            <w:tcW w:w="1098" w:type="pct"/>
          </w:tcPr>
          <w:p w:rsidR="00CA7DDA" w:rsidRPr="00E741E6" w:rsidRDefault="00CA7DDA" w:rsidP="003B56E7">
            <w:pPr>
              <w:rPr>
                <w:rFonts w:asciiTheme="minorHAnsi" w:hAnsiTheme="minorHAnsi" w:cstheme="minorHAnsi"/>
                <w:b/>
              </w:rPr>
            </w:pPr>
            <w:r w:rsidRPr="00E741E6">
              <w:rPr>
                <w:rFonts w:asciiTheme="minorHAnsi" w:hAnsiTheme="minorHAnsi" w:cstheme="minorHAnsi"/>
                <w:b/>
              </w:rPr>
              <w:t xml:space="preserve">B </w:t>
            </w:r>
          </w:p>
        </w:tc>
        <w:tc>
          <w:tcPr>
            <w:tcW w:w="1651" w:type="pct"/>
          </w:tcPr>
          <w:p w:rsidR="00CA7DDA" w:rsidRPr="00E741E6" w:rsidRDefault="00CA7DDA" w:rsidP="003B56E7">
            <w:pPr>
              <w:rPr>
                <w:rFonts w:asciiTheme="minorHAnsi" w:hAnsiTheme="minorHAnsi" w:cstheme="minorHAnsi"/>
              </w:rPr>
            </w:pPr>
            <w:r w:rsidRPr="00E741E6">
              <w:rPr>
                <w:rFonts w:asciiTheme="minorHAnsi" w:hAnsiTheme="minorHAnsi" w:cstheme="minorHAnsi"/>
              </w:rPr>
              <w:t>Work from home one day a week. Possibly a regular day but could be flexible to ensure meetings are not impacted.</w:t>
            </w:r>
          </w:p>
          <w:p w:rsidR="00CA7DDA" w:rsidRPr="00E741E6" w:rsidRDefault="00CA7DDA" w:rsidP="003B56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1" w:type="pct"/>
          </w:tcPr>
          <w:p w:rsidR="00CA7DDA" w:rsidRPr="00E741E6" w:rsidRDefault="00CA7DDA" w:rsidP="00CA7DD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Note day in Outlook diary</w:t>
            </w:r>
          </w:p>
          <w:p w:rsidR="00CA7DDA" w:rsidRPr="00E741E6" w:rsidRDefault="00CA7DDA" w:rsidP="00CA7DD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Remind team</w:t>
            </w:r>
          </w:p>
          <w:p w:rsidR="00CA7DDA" w:rsidRPr="00E741E6" w:rsidRDefault="00CA7DDA" w:rsidP="00CA7DD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Avoid days where key meetings take place.</w:t>
            </w:r>
          </w:p>
          <w:p w:rsidR="00CA7DDA" w:rsidRPr="00E741E6" w:rsidRDefault="00CA7DDA" w:rsidP="00CA7DD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Use work laptop</w:t>
            </w:r>
          </w:p>
          <w:p w:rsidR="00CA7DDA" w:rsidRPr="00E741E6" w:rsidRDefault="00CA7DDA" w:rsidP="00E741E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Check in with Manager on day working from home as needed</w:t>
            </w:r>
          </w:p>
        </w:tc>
      </w:tr>
      <w:tr w:rsidR="00CA7DDA" w:rsidRPr="00E741E6" w:rsidTr="00E741E6">
        <w:tc>
          <w:tcPr>
            <w:tcW w:w="1098" w:type="pct"/>
          </w:tcPr>
          <w:p w:rsidR="00CA7DDA" w:rsidRPr="00E741E6" w:rsidRDefault="00CA7DDA" w:rsidP="003B56E7">
            <w:pPr>
              <w:rPr>
                <w:rFonts w:asciiTheme="minorHAnsi" w:hAnsiTheme="minorHAnsi" w:cstheme="minorHAnsi"/>
                <w:b/>
              </w:rPr>
            </w:pPr>
            <w:r w:rsidRPr="00E741E6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1651" w:type="pct"/>
          </w:tcPr>
          <w:p w:rsidR="00CA7DDA" w:rsidRPr="00E741E6" w:rsidRDefault="00CA7DDA" w:rsidP="003B56E7">
            <w:pPr>
              <w:rPr>
                <w:rFonts w:asciiTheme="minorHAnsi" w:hAnsiTheme="minorHAnsi" w:cstheme="minorHAnsi"/>
              </w:rPr>
            </w:pPr>
            <w:r w:rsidRPr="00E741E6">
              <w:rPr>
                <w:rFonts w:asciiTheme="minorHAnsi" w:hAnsiTheme="minorHAnsi" w:cstheme="minorHAnsi"/>
              </w:rPr>
              <w:t>Work 5 days per fortnight from XYZ office.</w:t>
            </w:r>
          </w:p>
          <w:p w:rsidR="00CA7DDA" w:rsidRPr="00E741E6" w:rsidRDefault="00CA7DDA" w:rsidP="003B56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1" w:type="pct"/>
          </w:tcPr>
          <w:p w:rsidR="00CA7DDA" w:rsidRPr="00E741E6" w:rsidRDefault="00CA7DDA" w:rsidP="00CA7DD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Use of XYZ office arrangement</w:t>
            </w:r>
          </w:p>
          <w:p w:rsidR="00CA7DDA" w:rsidRPr="00E741E6" w:rsidRDefault="00CA7DDA" w:rsidP="00CA7DD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Note day in Outlook diary.</w:t>
            </w:r>
          </w:p>
          <w:p w:rsidR="00CA7DDA" w:rsidRPr="00E741E6" w:rsidRDefault="00CA7DDA" w:rsidP="00CA7DD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Remind team.</w:t>
            </w:r>
          </w:p>
          <w:p w:rsidR="00CA7DDA" w:rsidRPr="00E741E6" w:rsidRDefault="00CA7DDA" w:rsidP="00CA7DD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Avoid days where key meetings take place.</w:t>
            </w:r>
          </w:p>
          <w:p w:rsidR="00CA7DDA" w:rsidRPr="00E741E6" w:rsidRDefault="00CA7DDA" w:rsidP="00E741E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Use work laptop</w:t>
            </w:r>
          </w:p>
        </w:tc>
      </w:tr>
      <w:tr w:rsidR="00CA7DDA" w:rsidRPr="00E741E6" w:rsidTr="00E741E6">
        <w:tc>
          <w:tcPr>
            <w:tcW w:w="1098" w:type="pct"/>
          </w:tcPr>
          <w:p w:rsidR="00CA7DDA" w:rsidRPr="00E741E6" w:rsidRDefault="00CA7DDA" w:rsidP="003B56E7">
            <w:pPr>
              <w:rPr>
                <w:rFonts w:asciiTheme="minorHAnsi" w:hAnsiTheme="minorHAnsi" w:cstheme="minorHAnsi"/>
                <w:b/>
              </w:rPr>
            </w:pPr>
            <w:r w:rsidRPr="00E741E6">
              <w:rPr>
                <w:rFonts w:asciiTheme="minorHAnsi" w:hAnsiTheme="minorHAnsi" w:cstheme="minorHAnsi"/>
                <w:b/>
              </w:rPr>
              <w:t>D</w:t>
            </w:r>
          </w:p>
          <w:p w:rsidR="00CA7DDA" w:rsidRPr="00E741E6" w:rsidRDefault="00CA7DDA" w:rsidP="003B56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1" w:type="pct"/>
          </w:tcPr>
          <w:p w:rsidR="00CA7DDA" w:rsidRPr="00E741E6" w:rsidRDefault="00CA7DDA" w:rsidP="003B56E7">
            <w:pPr>
              <w:rPr>
                <w:rFonts w:asciiTheme="minorHAnsi" w:hAnsiTheme="minorHAnsi" w:cstheme="minorHAnsi"/>
              </w:rPr>
            </w:pPr>
            <w:r w:rsidRPr="00E741E6">
              <w:rPr>
                <w:rFonts w:asciiTheme="minorHAnsi" w:hAnsiTheme="minorHAnsi" w:cstheme="minorHAnsi"/>
              </w:rPr>
              <w:t xml:space="preserve">Work from home one day a week. </w:t>
            </w:r>
            <w:proofErr w:type="gramStart"/>
            <w:r w:rsidRPr="00E741E6">
              <w:rPr>
                <w:rFonts w:asciiTheme="minorHAnsi" w:hAnsiTheme="minorHAnsi" w:cstheme="minorHAnsi"/>
              </w:rPr>
              <w:t>Generally</w:t>
            </w:r>
            <w:proofErr w:type="gramEnd"/>
            <w:r w:rsidRPr="00E741E6">
              <w:rPr>
                <w:rFonts w:asciiTheme="minorHAnsi" w:hAnsiTheme="minorHAnsi" w:cstheme="minorHAnsi"/>
              </w:rPr>
              <w:t xml:space="preserve"> a set day but flexible to ensure meetings are not impacted.</w:t>
            </w:r>
            <w:r w:rsidR="00E741E6" w:rsidRPr="00E741E6">
              <w:rPr>
                <w:rFonts w:asciiTheme="minorHAnsi" w:hAnsiTheme="minorHAnsi" w:cstheme="minorHAnsi"/>
              </w:rPr>
              <w:t xml:space="preserve"> </w:t>
            </w:r>
            <w:r w:rsidRPr="00E741E6">
              <w:rPr>
                <w:rFonts w:asciiTheme="minorHAnsi" w:hAnsiTheme="minorHAnsi" w:cstheme="minorHAnsi"/>
              </w:rPr>
              <w:t>Option to make small ad hoc variations to core time without the need for a flex e.g. finish at 3.00 pm.</w:t>
            </w:r>
          </w:p>
        </w:tc>
        <w:tc>
          <w:tcPr>
            <w:tcW w:w="2251" w:type="pct"/>
          </w:tcPr>
          <w:p w:rsidR="00CA7DDA" w:rsidRPr="00E741E6" w:rsidRDefault="00CA7DDA" w:rsidP="00CA7DD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Note day in Outlook diary</w:t>
            </w:r>
          </w:p>
          <w:p w:rsidR="00CA7DDA" w:rsidRPr="00E741E6" w:rsidRDefault="00CA7DDA" w:rsidP="00CA7DD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Remind team.</w:t>
            </w:r>
          </w:p>
          <w:p w:rsidR="00CA7DDA" w:rsidRPr="00E741E6" w:rsidRDefault="00CA7DDA" w:rsidP="00CA7DD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Avoid days where key meetings take place</w:t>
            </w:r>
          </w:p>
          <w:p w:rsidR="00CA7DDA" w:rsidRPr="00E741E6" w:rsidRDefault="00CA7DDA" w:rsidP="00CA7DD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Use work laptop</w:t>
            </w:r>
          </w:p>
          <w:p w:rsidR="00CA7DDA" w:rsidRPr="00E741E6" w:rsidRDefault="00CA7DDA" w:rsidP="00CA7DD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Check in with Manager on day working from home as needed</w:t>
            </w:r>
          </w:p>
        </w:tc>
      </w:tr>
      <w:tr w:rsidR="00CA7DDA" w:rsidRPr="00E741E6" w:rsidTr="00E741E6">
        <w:tc>
          <w:tcPr>
            <w:tcW w:w="1098" w:type="pct"/>
          </w:tcPr>
          <w:p w:rsidR="00CA7DDA" w:rsidRPr="00E741E6" w:rsidRDefault="00CA7DDA" w:rsidP="003B56E7">
            <w:pPr>
              <w:rPr>
                <w:rFonts w:asciiTheme="minorHAnsi" w:hAnsiTheme="minorHAnsi" w:cstheme="minorHAnsi"/>
                <w:b/>
              </w:rPr>
            </w:pPr>
            <w:r w:rsidRPr="00E741E6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1651" w:type="pct"/>
          </w:tcPr>
          <w:p w:rsidR="00CA7DDA" w:rsidRPr="00E741E6" w:rsidRDefault="00CA7DDA" w:rsidP="003B56E7">
            <w:pPr>
              <w:rPr>
                <w:rFonts w:asciiTheme="minorHAnsi" w:hAnsiTheme="minorHAnsi" w:cstheme="minorHAnsi"/>
              </w:rPr>
            </w:pPr>
            <w:r w:rsidRPr="00E741E6">
              <w:rPr>
                <w:rFonts w:asciiTheme="minorHAnsi" w:hAnsiTheme="minorHAnsi" w:cstheme="minorHAnsi"/>
              </w:rPr>
              <w:t>Work from home one day per fortnight. Same day.</w:t>
            </w:r>
          </w:p>
          <w:p w:rsidR="00CA7DDA" w:rsidRPr="00E741E6" w:rsidRDefault="00CA7DDA" w:rsidP="003B56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1" w:type="pct"/>
          </w:tcPr>
          <w:p w:rsidR="00CA7DDA" w:rsidRPr="00E741E6" w:rsidRDefault="00CA7DDA" w:rsidP="00CA7DD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Note in Outlook diary</w:t>
            </w:r>
          </w:p>
          <w:p w:rsidR="00CA7DDA" w:rsidRPr="00E741E6" w:rsidRDefault="00CA7DDA" w:rsidP="00CA7DD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Remind team</w:t>
            </w:r>
          </w:p>
          <w:p w:rsidR="00CA7DDA" w:rsidRPr="00E741E6" w:rsidRDefault="00CA7DDA" w:rsidP="00CA7DD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Avoid days where key meetings take place</w:t>
            </w:r>
          </w:p>
          <w:p w:rsidR="00CA7DDA" w:rsidRPr="00E741E6" w:rsidRDefault="00CA7DDA" w:rsidP="00CA7DD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Use work laptop</w:t>
            </w:r>
          </w:p>
          <w:p w:rsidR="00CA7DDA" w:rsidRPr="00E741E6" w:rsidRDefault="00CA7DDA" w:rsidP="00E741E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Check in with Manager on day working from home as needed</w:t>
            </w:r>
          </w:p>
        </w:tc>
      </w:tr>
      <w:tr w:rsidR="00CA7DDA" w:rsidRPr="00E741E6" w:rsidTr="00E741E6">
        <w:tc>
          <w:tcPr>
            <w:tcW w:w="1098" w:type="pct"/>
          </w:tcPr>
          <w:p w:rsidR="00CA7DDA" w:rsidRPr="00E741E6" w:rsidRDefault="00CA7DDA" w:rsidP="003B56E7">
            <w:pPr>
              <w:rPr>
                <w:rFonts w:asciiTheme="minorHAnsi" w:hAnsiTheme="minorHAnsi" w:cstheme="minorHAnsi"/>
                <w:b/>
              </w:rPr>
            </w:pPr>
            <w:r w:rsidRPr="00E741E6">
              <w:rPr>
                <w:rFonts w:asciiTheme="minorHAnsi" w:hAnsiTheme="minorHAnsi" w:cstheme="minorHAnsi"/>
                <w:b/>
              </w:rPr>
              <w:t>F</w:t>
            </w:r>
          </w:p>
        </w:tc>
        <w:tc>
          <w:tcPr>
            <w:tcW w:w="1651" w:type="pct"/>
          </w:tcPr>
          <w:p w:rsidR="00CA7DDA" w:rsidRPr="00E741E6" w:rsidRDefault="00CA7DDA" w:rsidP="003B56E7">
            <w:pPr>
              <w:rPr>
                <w:rFonts w:asciiTheme="minorHAnsi" w:hAnsiTheme="minorHAnsi" w:cstheme="minorHAnsi"/>
              </w:rPr>
            </w:pPr>
            <w:r w:rsidRPr="00E741E6">
              <w:rPr>
                <w:rFonts w:asciiTheme="minorHAnsi" w:hAnsiTheme="minorHAnsi" w:cstheme="minorHAnsi"/>
              </w:rPr>
              <w:t>Being able to make up hours within flexible bandwidth during the week.</w:t>
            </w:r>
          </w:p>
          <w:p w:rsidR="00CA7DDA" w:rsidRPr="00E741E6" w:rsidRDefault="00CA7DDA" w:rsidP="003B56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1" w:type="pct"/>
          </w:tcPr>
          <w:p w:rsidR="00CA7DDA" w:rsidRPr="00E741E6" w:rsidRDefault="00CA7DDA" w:rsidP="00CA7DD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Good communication with team and manager</w:t>
            </w:r>
          </w:p>
          <w:p w:rsidR="00CA7DDA" w:rsidRPr="00635152" w:rsidRDefault="00CA7DDA" w:rsidP="003B56E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</w:rPr>
            </w:pPr>
            <w:r w:rsidRPr="00E741E6">
              <w:rPr>
                <w:rFonts w:asciiTheme="minorHAnsi" w:hAnsiTheme="minorHAnsi" w:cstheme="minorHAnsi"/>
                <w:i/>
              </w:rPr>
              <w:t>Noting meeting times /mindful of meetings</w:t>
            </w:r>
          </w:p>
        </w:tc>
      </w:tr>
    </w:tbl>
    <w:p w:rsidR="00CA7DDA" w:rsidRPr="00CA7DDA" w:rsidRDefault="00CA7DDA" w:rsidP="00CA7DDA">
      <w:pPr>
        <w:rPr>
          <w:rFonts w:asciiTheme="minorHAnsi" w:hAnsiTheme="minorHAnsi" w:cstheme="minorHAnsi"/>
          <w:i/>
        </w:rPr>
      </w:pPr>
    </w:p>
    <w:p w:rsidR="00CA7DDA" w:rsidRDefault="00CA7DDA" w:rsidP="00CA7DDA">
      <w:pPr>
        <w:rPr>
          <w:rFonts w:asciiTheme="minorHAnsi" w:hAnsiTheme="minorHAnsi" w:cstheme="minorHAnsi"/>
          <w:i/>
        </w:rPr>
      </w:pPr>
      <w:r w:rsidRPr="00CA7DDA">
        <w:rPr>
          <w:rFonts w:asciiTheme="minorHAnsi" w:hAnsiTheme="minorHAnsi" w:cstheme="minorHAnsi"/>
          <w:b/>
          <w:i/>
        </w:rPr>
        <w:t>Note:</w:t>
      </w:r>
      <w:r w:rsidRPr="00CA7DDA">
        <w:rPr>
          <w:rFonts w:asciiTheme="minorHAnsi" w:hAnsiTheme="minorHAnsi" w:cstheme="minorHAnsi"/>
          <w:i/>
        </w:rPr>
        <w:t xml:space="preserve"> Working from home is voluntary during the</w:t>
      </w:r>
      <w:r w:rsidR="00B756E4">
        <w:rPr>
          <w:rFonts w:asciiTheme="minorHAnsi" w:hAnsiTheme="minorHAnsi" w:cstheme="minorHAnsi"/>
          <w:i/>
        </w:rPr>
        <w:t xml:space="preserve"> trial</w:t>
      </w:r>
      <w:r w:rsidRPr="00CA7DDA">
        <w:rPr>
          <w:rFonts w:asciiTheme="minorHAnsi" w:hAnsiTheme="minorHAnsi" w:cstheme="minorHAnsi"/>
          <w:i/>
        </w:rPr>
        <w:t xml:space="preserve">. At any </w:t>
      </w:r>
      <w:proofErr w:type="gramStart"/>
      <w:r w:rsidRPr="00CA7DDA">
        <w:rPr>
          <w:rFonts w:asciiTheme="minorHAnsi" w:hAnsiTheme="minorHAnsi" w:cstheme="minorHAnsi"/>
          <w:i/>
        </w:rPr>
        <w:t>time</w:t>
      </w:r>
      <w:proofErr w:type="gramEnd"/>
      <w:r w:rsidRPr="00CA7DDA">
        <w:rPr>
          <w:rFonts w:asciiTheme="minorHAnsi" w:hAnsiTheme="minorHAnsi" w:cstheme="minorHAnsi"/>
          <w:i/>
        </w:rPr>
        <w:t xml:space="preserve"> you prefer to come into the office, just ensure your calendar reflects this.</w:t>
      </w:r>
    </w:p>
    <w:p w:rsidR="0000680E" w:rsidRPr="00CA7DDA" w:rsidRDefault="0000680E" w:rsidP="00CA7DDA">
      <w:pPr>
        <w:rPr>
          <w:rFonts w:asciiTheme="minorHAnsi" w:hAnsiTheme="minorHAnsi" w:cstheme="minorHAnsi"/>
          <w:i/>
        </w:rPr>
      </w:pPr>
    </w:p>
    <w:p w:rsidR="00CA7DDA" w:rsidRPr="00CA7DDA" w:rsidRDefault="00CA7DDA" w:rsidP="00CA7DDA">
      <w:pPr>
        <w:rPr>
          <w:rFonts w:asciiTheme="minorHAnsi" w:hAnsiTheme="minorHAnsi" w:cstheme="minorHAnsi"/>
          <w:b/>
        </w:rPr>
      </w:pPr>
      <w:r w:rsidRPr="00CA7DDA">
        <w:rPr>
          <w:rFonts w:asciiTheme="minorHAnsi" w:hAnsiTheme="minorHAnsi" w:cstheme="minorHAnsi"/>
          <w:b/>
        </w:rPr>
        <w:t>Implementation guide:</w:t>
      </w:r>
    </w:p>
    <w:p w:rsidR="00CA7DDA" w:rsidRPr="00CA7DDA" w:rsidRDefault="00CA7DDA" w:rsidP="00CA7DDA">
      <w:pPr>
        <w:pStyle w:val="ListParagraph"/>
        <w:numPr>
          <w:ilvl w:val="0"/>
          <w:numId w:val="16"/>
        </w:numPr>
        <w:contextualSpacing w:val="0"/>
        <w:rPr>
          <w:rFonts w:asciiTheme="minorHAnsi" w:hAnsiTheme="minorHAnsi" w:cstheme="minorHAnsi"/>
        </w:rPr>
      </w:pPr>
      <w:r w:rsidRPr="00CA7DDA">
        <w:rPr>
          <w:rFonts w:asciiTheme="minorHAnsi" w:hAnsiTheme="minorHAnsi" w:cstheme="minorHAnsi"/>
        </w:rPr>
        <w:t>Everyone’s hours across the week must be the required 35 hours per week.</w:t>
      </w:r>
    </w:p>
    <w:p w:rsidR="00CA7DDA" w:rsidRPr="00CA7DDA" w:rsidRDefault="00CA7DDA" w:rsidP="00CA7DDA">
      <w:pPr>
        <w:pStyle w:val="ListParagraph"/>
        <w:numPr>
          <w:ilvl w:val="0"/>
          <w:numId w:val="16"/>
        </w:numPr>
        <w:contextualSpacing w:val="0"/>
        <w:rPr>
          <w:rFonts w:asciiTheme="minorHAnsi" w:hAnsiTheme="minorHAnsi" w:cstheme="minorHAnsi"/>
        </w:rPr>
      </w:pPr>
      <w:r w:rsidRPr="00CA7DDA">
        <w:rPr>
          <w:rFonts w:asciiTheme="minorHAnsi" w:hAnsiTheme="minorHAnsi" w:cstheme="minorHAnsi"/>
        </w:rPr>
        <w:t>Maintain communication with manager/team as to when you will work away from office, and when you are online</w:t>
      </w:r>
    </w:p>
    <w:p w:rsidR="00CA7DDA" w:rsidRPr="00CA7DDA" w:rsidRDefault="00CA7DDA" w:rsidP="00CA7DDA">
      <w:pPr>
        <w:pStyle w:val="ListParagraph"/>
        <w:numPr>
          <w:ilvl w:val="0"/>
          <w:numId w:val="16"/>
        </w:numPr>
        <w:contextualSpacing w:val="0"/>
        <w:rPr>
          <w:rFonts w:asciiTheme="minorHAnsi" w:hAnsiTheme="minorHAnsi" w:cstheme="minorHAnsi"/>
        </w:rPr>
      </w:pPr>
      <w:r w:rsidRPr="00CA7DDA">
        <w:rPr>
          <w:rFonts w:asciiTheme="minorHAnsi" w:hAnsiTheme="minorHAnsi" w:cstheme="minorHAnsi"/>
        </w:rPr>
        <w:t>Avoid selecting days to work away from the office when key meetings take place</w:t>
      </w:r>
    </w:p>
    <w:p w:rsidR="00CA7DDA" w:rsidRPr="00CA7DDA" w:rsidRDefault="00CA7DDA" w:rsidP="00CA7DDA">
      <w:pPr>
        <w:pStyle w:val="ListParagraph"/>
        <w:numPr>
          <w:ilvl w:val="0"/>
          <w:numId w:val="16"/>
        </w:numPr>
        <w:contextualSpacing w:val="0"/>
        <w:rPr>
          <w:rFonts w:asciiTheme="minorHAnsi" w:hAnsiTheme="minorHAnsi" w:cstheme="minorHAnsi"/>
        </w:rPr>
      </w:pPr>
      <w:r w:rsidRPr="00CA7DDA">
        <w:rPr>
          <w:rFonts w:asciiTheme="minorHAnsi" w:hAnsiTheme="minorHAnsi" w:cstheme="minorHAnsi"/>
        </w:rPr>
        <w:t>Keep calendars up to date with pre-planned days out of office and leave including flex</w:t>
      </w:r>
    </w:p>
    <w:p w:rsidR="00CA7DDA" w:rsidRPr="00CA7DDA" w:rsidRDefault="00CA7DDA" w:rsidP="00CA7DDA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</w:rPr>
      </w:pPr>
      <w:r w:rsidRPr="00CA7DDA">
        <w:rPr>
          <w:rFonts w:asciiTheme="minorHAnsi" w:hAnsiTheme="minorHAnsi" w:cstheme="minorHAnsi"/>
        </w:rPr>
        <w:t>Sharing outlook diaries</w:t>
      </w:r>
    </w:p>
    <w:p w:rsidR="00CA7DDA" w:rsidRPr="00CA7DDA" w:rsidRDefault="00CA7DDA" w:rsidP="00CA7DDA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</w:rPr>
      </w:pPr>
      <w:r w:rsidRPr="00CA7DDA">
        <w:rPr>
          <w:rFonts w:asciiTheme="minorHAnsi" w:hAnsiTheme="minorHAnsi" w:cstheme="minorHAnsi"/>
        </w:rPr>
        <w:t>Ensuring when we are working from home or we’re going to be in later that this is in our diary and we’ve emailed or called or mentioned to the team/manager</w:t>
      </w:r>
    </w:p>
    <w:p w:rsidR="00CA7DDA" w:rsidRPr="00CA7DDA" w:rsidRDefault="00CA7DDA" w:rsidP="00CA7DDA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</w:rPr>
      </w:pPr>
      <w:r w:rsidRPr="00CA7DDA">
        <w:rPr>
          <w:rFonts w:asciiTheme="minorHAnsi" w:hAnsiTheme="minorHAnsi" w:cstheme="minorHAnsi"/>
        </w:rPr>
        <w:t>Meetings with external stakeholders – w here possible attend in person</w:t>
      </w:r>
    </w:p>
    <w:p w:rsidR="00CA7DDA" w:rsidRPr="00CA7DDA" w:rsidRDefault="00CA7DDA" w:rsidP="00CA7DDA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</w:rPr>
      </w:pPr>
      <w:r w:rsidRPr="00CA7DDA">
        <w:rPr>
          <w:rFonts w:asciiTheme="minorHAnsi" w:hAnsiTheme="minorHAnsi" w:cstheme="minorHAnsi"/>
        </w:rPr>
        <w:t>Presence of a senior adviser in the office each day for urgent requests /urgent meetings - good coordination and/or where no senior adviser can be, then a principal adviser in the office</w:t>
      </w:r>
    </w:p>
    <w:p w:rsidR="00CA7DDA" w:rsidRPr="00CA7DDA" w:rsidRDefault="00CA7DDA" w:rsidP="00CA7DDA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</w:rPr>
      </w:pPr>
      <w:r w:rsidRPr="00CA7DDA">
        <w:rPr>
          <w:rFonts w:asciiTheme="minorHAnsi" w:hAnsiTheme="minorHAnsi" w:cstheme="minorHAnsi"/>
        </w:rPr>
        <w:t>Flex rules and guidelines remain in place</w:t>
      </w:r>
    </w:p>
    <w:p w:rsidR="00CA7DDA" w:rsidRPr="00CA7DDA" w:rsidRDefault="00CA7DDA" w:rsidP="00CA7DDA">
      <w:pPr>
        <w:rPr>
          <w:rFonts w:asciiTheme="minorHAnsi" w:hAnsiTheme="minorHAnsi" w:cstheme="minorHAnsi"/>
          <w:b/>
        </w:rPr>
      </w:pPr>
      <w:r w:rsidRPr="00CA7DDA">
        <w:rPr>
          <w:rFonts w:asciiTheme="minorHAnsi" w:hAnsiTheme="minorHAnsi" w:cstheme="minorHAnsi"/>
          <w:b/>
        </w:rPr>
        <w:t>Attitude/approach:</w:t>
      </w:r>
    </w:p>
    <w:p w:rsidR="00CA7DDA" w:rsidRPr="00CA7DDA" w:rsidRDefault="00CA7DDA" w:rsidP="00CA7DDA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CA7DDA">
        <w:rPr>
          <w:rFonts w:asciiTheme="minorHAnsi" w:hAnsiTheme="minorHAnsi" w:cstheme="minorHAnsi"/>
        </w:rPr>
        <w:t>When working from home, we’re online and we’re available</w:t>
      </w:r>
    </w:p>
    <w:p w:rsidR="00CA7DDA" w:rsidRPr="00CA7DDA" w:rsidRDefault="00CA7DDA" w:rsidP="00CA7DDA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CA7DDA">
        <w:rPr>
          <w:rFonts w:asciiTheme="minorHAnsi" w:hAnsiTheme="minorHAnsi" w:cstheme="minorHAnsi"/>
        </w:rPr>
        <w:t>When working from home we provide manager and colleagues with updates on our work</w:t>
      </w:r>
    </w:p>
    <w:p w:rsidR="00CA7DDA" w:rsidRPr="00CA7DDA" w:rsidRDefault="00CA7DDA" w:rsidP="00CA7DDA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CA7DDA">
        <w:rPr>
          <w:rFonts w:asciiTheme="minorHAnsi" w:hAnsiTheme="minorHAnsi" w:cstheme="minorHAnsi"/>
        </w:rPr>
        <w:t>When working from home we pick up the phone and check in as a way of ensuring good communication is maintained, regardless of flexibility arrangements. Likewise, manager and colleagues can connect by phone</w:t>
      </w:r>
    </w:p>
    <w:p w:rsidR="00CA7DDA" w:rsidRPr="00CA7DDA" w:rsidRDefault="00CA7DDA" w:rsidP="00CA7DDA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CA7DDA">
        <w:rPr>
          <w:rFonts w:asciiTheme="minorHAnsi" w:hAnsiTheme="minorHAnsi" w:cstheme="minorHAnsi"/>
        </w:rPr>
        <w:t>Ensure people are not ‘invisible’ when they work from home - inclusion, connection and communication effort</w:t>
      </w:r>
    </w:p>
    <w:p w:rsidR="00CA7DDA" w:rsidRPr="00CA7DDA" w:rsidRDefault="00CA7DDA" w:rsidP="00CA7DDA">
      <w:pPr>
        <w:rPr>
          <w:rFonts w:asciiTheme="minorHAnsi" w:hAnsiTheme="minorHAnsi" w:cstheme="minorHAnsi"/>
        </w:rPr>
      </w:pPr>
      <w:r w:rsidRPr="00CA7DDA">
        <w:rPr>
          <w:rFonts w:asciiTheme="minorHAnsi" w:hAnsiTheme="minorHAnsi" w:cstheme="minorHAnsi"/>
          <w:b/>
        </w:rPr>
        <w:t xml:space="preserve">Working from home </w:t>
      </w:r>
    </w:p>
    <w:p w:rsidR="00CA7DDA" w:rsidRPr="00CA7DDA" w:rsidRDefault="00CA7DDA" w:rsidP="00CA7DDA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CA7DDA">
        <w:rPr>
          <w:rFonts w:asciiTheme="minorHAnsi" w:hAnsiTheme="minorHAnsi" w:cstheme="minorHAnsi"/>
        </w:rPr>
        <w:t>Please review the checklist</w:t>
      </w:r>
    </w:p>
    <w:p w:rsidR="00CA7DDA" w:rsidRPr="00CA7DDA" w:rsidRDefault="00CA7DDA" w:rsidP="00CA7DDA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CA7DDA">
        <w:rPr>
          <w:rFonts w:asciiTheme="minorHAnsi" w:hAnsiTheme="minorHAnsi" w:cstheme="minorHAnsi"/>
        </w:rPr>
        <w:t>Environment must be safe e.g. work at a desk with a suitable chair and good light</w:t>
      </w:r>
    </w:p>
    <w:p w:rsidR="00CA7DDA" w:rsidRPr="00CA7DDA" w:rsidRDefault="00CA7DDA" w:rsidP="00CA7DDA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CA7DDA">
        <w:rPr>
          <w:rFonts w:asciiTheme="minorHAnsi" w:hAnsiTheme="minorHAnsi" w:cstheme="minorHAnsi"/>
        </w:rPr>
        <w:t>Security – when working from home ensure good security practices e.g. put away work papers, laptop security etc. Just as you would at work</w:t>
      </w:r>
    </w:p>
    <w:p w:rsidR="00867284" w:rsidRPr="00CA7DDA" w:rsidRDefault="00867284" w:rsidP="00CA7DDA">
      <w:pPr>
        <w:rPr>
          <w:rFonts w:asciiTheme="minorHAnsi" w:hAnsiTheme="minorHAnsi" w:cstheme="minorHAnsi"/>
        </w:rPr>
      </w:pPr>
    </w:p>
    <w:sectPr w:rsidR="00867284" w:rsidRPr="00CA7DDA" w:rsidSect="00E74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F2F" w:rsidRDefault="00A40F2F" w:rsidP="006F5E08">
      <w:r>
        <w:separator/>
      </w:r>
    </w:p>
  </w:endnote>
  <w:endnote w:type="continuationSeparator" w:id="0">
    <w:p w:rsidR="00A40F2F" w:rsidRDefault="00A40F2F" w:rsidP="006F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20" w:rsidRDefault="00FA3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20" w:rsidRDefault="00FA3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20" w:rsidRDefault="00FA3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F2F" w:rsidRDefault="00A40F2F" w:rsidP="006F5E08">
      <w:r>
        <w:separator/>
      </w:r>
    </w:p>
  </w:footnote>
  <w:footnote w:type="continuationSeparator" w:id="0">
    <w:p w:rsidR="00A40F2F" w:rsidRDefault="00A40F2F" w:rsidP="006F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20" w:rsidRDefault="00FA3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E08" w:rsidRPr="003A5CBA" w:rsidRDefault="00FA3D20" w:rsidP="00534E43">
    <w:pPr>
      <w:pStyle w:val="Heading1"/>
      <w:numPr>
        <w:ilvl w:val="0"/>
        <w:numId w:val="0"/>
      </w:numPr>
      <w:ind w:left="-567"/>
      <w:rPr>
        <w:sz w:val="36"/>
      </w:rPr>
    </w:pPr>
    <w:r w:rsidRPr="00FA3D20">
      <w:rPr>
        <w:noProof/>
      </w:rPr>
      <w:drawing>
        <wp:anchor distT="0" distB="0" distL="114300" distR="114300" simplePos="0" relativeHeight="251661312" behindDoc="1" locked="0" layoutInCell="1" allowOverlap="1" wp14:anchorId="1346FC8A" wp14:editId="2552FEB2">
          <wp:simplePos x="0" y="0"/>
          <wp:positionH relativeFrom="margin">
            <wp:posOffset>4866640</wp:posOffset>
          </wp:positionH>
          <wp:positionV relativeFrom="paragraph">
            <wp:posOffset>-263525</wp:posOffset>
          </wp:positionV>
          <wp:extent cx="1597660" cy="904875"/>
          <wp:effectExtent l="0" t="0" r="0" b="0"/>
          <wp:wrapTight wrapText="bothSides">
            <wp:wrapPolygon edited="0">
              <wp:start x="1288" y="1364"/>
              <wp:lineTo x="773" y="18189"/>
              <wp:lineTo x="1288" y="19099"/>
              <wp:lineTo x="2318" y="20008"/>
              <wp:lineTo x="20347" y="20008"/>
              <wp:lineTo x="20347" y="5002"/>
              <wp:lineTo x="15968" y="2728"/>
              <wp:lineTo x="5666" y="1364"/>
              <wp:lineTo x="1288" y="1364"/>
            </wp:wrapPolygon>
          </wp:wrapTight>
          <wp:docPr id="11" name="Picture 11" descr="Everyone can ask about it. Works for me. Works for NSW. Flexible Work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SC_FW_Logo_CMYK_Mono_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3D20">
      <w:rPr>
        <w:noProof/>
      </w:rPr>
      <w:drawing>
        <wp:anchor distT="0" distB="0" distL="114300" distR="114300" simplePos="0" relativeHeight="251662336" behindDoc="1" locked="0" layoutInCell="1" allowOverlap="1" wp14:anchorId="6777976D" wp14:editId="71F92DF3">
          <wp:simplePos x="0" y="0"/>
          <wp:positionH relativeFrom="column">
            <wp:posOffset>3705308</wp:posOffset>
          </wp:positionH>
          <wp:positionV relativeFrom="paragraph">
            <wp:posOffset>-173521</wp:posOffset>
          </wp:positionV>
          <wp:extent cx="673100" cy="728980"/>
          <wp:effectExtent l="0" t="0" r="0" b="0"/>
          <wp:wrapTight wrapText="bothSides">
            <wp:wrapPolygon edited="0">
              <wp:start x="5502" y="0"/>
              <wp:lineTo x="0" y="2258"/>
              <wp:lineTo x="0" y="20885"/>
              <wp:lineTo x="20785" y="20885"/>
              <wp:lineTo x="20785" y="2258"/>
              <wp:lineTo x="15283" y="0"/>
              <wp:lineTo x="5502" y="0"/>
            </wp:wrapPolygon>
          </wp:wrapTight>
          <wp:docPr id="4" name="Picture 4" descr="NSW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WGov_Waratah_Primary_RGB_Revers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E08" w:rsidRPr="003A5CB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8DA15F" wp14:editId="1074BD9D">
              <wp:simplePos x="0" y="0"/>
              <wp:positionH relativeFrom="column">
                <wp:posOffset>-939313</wp:posOffset>
              </wp:positionH>
              <wp:positionV relativeFrom="paragraph">
                <wp:posOffset>-461455</wp:posOffset>
              </wp:positionV>
              <wp:extent cx="9488384" cy="1318161"/>
              <wp:effectExtent l="0" t="0" r="17780" b="1587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88384" cy="1318161"/>
                      </a:xfrm>
                      <a:prstGeom prst="rect">
                        <a:avLst/>
                      </a:prstGeom>
                      <a:solidFill>
                        <a:srgbClr val="06A6A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FD6D5F" id="Rectangle 2" o:spid="_x0000_s1026" style="position:absolute;margin-left:-73.95pt;margin-top:-36.35pt;width:747.1pt;height:10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" fillcolor="#06a6a9" strokecolor="white [3212]" strokeweight="2pt"/>
          </w:pict>
        </mc:Fallback>
      </mc:AlternateContent>
    </w:r>
  </w:p>
  <w:p w:rsidR="006F5E08" w:rsidRDefault="006F5E08" w:rsidP="006F5E08">
    <w:pPr>
      <w:pStyle w:val="Header"/>
    </w:pPr>
  </w:p>
  <w:p w:rsidR="006F5E08" w:rsidRPr="006F5E08" w:rsidRDefault="006F5E08" w:rsidP="006F5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20" w:rsidRDefault="00FA3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68E7"/>
    <w:multiLevelType w:val="hybridMultilevel"/>
    <w:tmpl w:val="78B67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4372"/>
    <w:multiLevelType w:val="hybridMultilevel"/>
    <w:tmpl w:val="2B3637FC"/>
    <w:lvl w:ilvl="0" w:tplc="504A8F9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36E2"/>
    <w:multiLevelType w:val="hybridMultilevel"/>
    <w:tmpl w:val="7DC45DD8"/>
    <w:lvl w:ilvl="0" w:tplc="504A8F9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F4EAA"/>
    <w:multiLevelType w:val="hybridMultilevel"/>
    <w:tmpl w:val="641045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491FD9"/>
    <w:multiLevelType w:val="hybridMultilevel"/>
    <w:tmpl w:val="1C86A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C6D5F"/>
    <w:multiLevelType w:val="multilevel"/>
    <w:tmpl w:val="32F08B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C5A52E6"/>
    <w:multiLevelType w:val="hybridMultilevel"/>
    <w:tmpl w:val="96F4B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8F3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B46631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DC9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68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E9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27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0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A12A37"/>
    <w:multiLevelType w:val="hybridMultilevel"/>
    <w:tmpl w:val="8ECEF7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C14372"/>
    <w:multiLevelType w:val="hybridMultilevel"/>
    <w:tmpl w:val="4350A3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E404F"/>
    <w:multiLevelType w:val="hybridMultilevel"/>
    <w:tmpl w:val="B3509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F5AA8"/>
    <w:multiLevelType w:val="hybridMultilevel"/>
    <w:tmpl w:val="72AA78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A7440"/>
    <w:multiLevelType w:val="multilevel"/>
    <w:tmpl w:val="3702C1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2DD05E4"/>
    <w:multiLevelType w:val="hybridMultilevel"/>
    <w:tmpl w:val="689CA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B766E"/>
    <w:multiLevelType w:val="hybridMultilevel"/>
    <w:tmpl w:val="4CEA3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03F45"/>
    <w:multiLevelType w:val="multilevel"/>
    <w:tmpl w:val="DA22E0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1E76BAE"/>
    <w:multiLevelType w:val="hybridMultilevel"/>
    <w:tmpl w:val="9DD2FC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FC5614"/>
    <w:multiLevelType w:val="multilevel"/>
    <w:tmpl w:val="DEE0E3E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Arial" w:eastAsiaTheme="majorEastAsia" w:hAnsi="Arial" w:cs="Arial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1"/>
  </w:num>
  <w:num w:numId="5">
    <w:abstractNumId w:val="6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D1"/>
    <w:rsid w:val="0000680E"/>
    <w:rsid w:val="00065A0D"/>
    <w:rsid w:val="000D3641"/>
    <w:rsid w:val="00533CD1"/>
    <w:rsid w:val="00533FB4"/>
    <w:rsid w:val="00534E43"/>
    <w:rsid w:val="005A6550"/>
    <w:rsid w:val="00610604"/>
    <w:rsid w:val="00635152"/>
    <w:rsid w:val="0064067E"/>
    <w:rsid w:val="00653546"/>
    <w:rsid w:val="006F5E08"/>
    <w:rsid w:val="00704487"/>
    <w:rsid w:val="007E7C1F"/>
    <w:rsid w:val="0081029C"/>
    <w:rsid w:val="00867284"/>
    <w:rsid w:val="00A40F2F"/>
    <w:rsid w:val="00B65AE0"/>
    <w:rsid w:val="00B756E4"/>
    <w:rsid w:val="00BC5FD6"/>
    <w:rsid w:val="00CA7DDA"/>
    <w:rsid w:val="00CD40D1"/>
    <w:rsid w:val="00D32CC9"/>
    <w:rsid w:val="00E741E6"/>
    <w:rsid w:val="00E762F2"/>
    <w:rsid w:val="00FA12FC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485E2D8-EA74-4D09-9B74-4841CB52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E43"/>
    <w:pPr>
      <w:numPr>
        <w:numId w:val="3"/>
      </w:numPr>
      <w:spacing w:before="480"/>
      <w:contextualSpacing/>
      <w:outlineLvl w:val="0"/>
    </w:pPr>
    <w:rPr>
      <w:rFonts w:ascii="Arial" w:eastAsiaTheme="majorEastAsia" w:hAnsi="Arial" w:cs="Arial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284"/>
    <w:pPr>
      <w:numPr>
        <w:ilvl w:val="1"/>
        <w:numId w:val="3"/>
      </w:numPr>
      <w:spacing w:before="200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284"/>
    <w:pPr>
      <w:numPr>
        <w:ilvl w:val="2"/>
        <w:numId w:val="3"/>
      </w:numPr>
      <w:spacing w:before="200" w:line="271" w:lineRule="auto"/>
      <w:ind w:left="1276"/>
      <w:outlineLvl w:val="2"/>
    </w:pPr>
    <w:rPr>
      <w:rFonts w:ascii="Arial" w:eastAsiaTheme="majorEastAsia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E08"/>
    <w:pPr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E08"/>
    <w:pPr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E08"/>
    <w:pPr>
      <w:numPr>
        <w:ilvl w:val="5"/>
        <w:numId w:val="3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E08"/>
    <w:pPr>
      <w:numPr>
        <w:ilvl w:val="6"/>
        <w:numId w:val="3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E08"/>
    <w:pPr>
      <w:numPr>
        <w:ilvl w:val="7"/>
        <w:numId w:val="3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E08"/>
    <w:pPr>
      <w:numPr>
        <w:ilvl w:val="8"/>
        <w:numId w:val="3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E43"/>
    <w:rPr>
      <w:rFonts w:ascii="Arial" w:eastAsiaTheme="majorEastAsia" w:hAnsi="Arial" w:cs="Arial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7284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7284"/>
    <w:rPr>
      <w:rFonts w:ascii="Arial" w:eastAsiaTheme="majorEastAsia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E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E0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E0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E0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E0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E0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F5E0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5E0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E08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6F5E0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F5E08"/>
    <w:rPr>
      <w:b/>
      <w:bCs/>
    </w:rPr>
  </w:style>
  <w:style w:type="character" w:styleId="Emphasis">
    <w:name w:val="Emphasis"/>
    <w:uiPriority w:val="20"/>
    <w:qFormat/>
    <w:rsid w:val="006F5E0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F5E08"/>
  </w:style>
  <w:style w:type="paragraph" w:styleId="ListParagraph">
    <w:name w:val="List Paragraph"/>
    <w:aliases w:val="Recommendation,List Paragraph1,standard lewis,CDHP List Paragraph,Bullet List Paragraph,List Paragraph11,List Paragraph111,L,F5 List Paragraph,Dot pt,CV text,Table text,Medium Grid 1 - Accent 21,Numbered Paragraph,List Paragraph2,Heading"/>
    <w:basedOn w:val="Normal"/>
    <w:link w:val="ListParagraphChar"/>
    <w:uiPriority w:val="34"/>
    <w:qFormat/>
    <w:rsid w:val="006F5E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5E0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F5E0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E0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E08"/>
    <w:rPr>
      <w:b/>
      <w:bCs/>
      <w:i/>
      <w:iCs/>
    </w:rPr>
  </w:style>
  <w:style w:type="character" w:styleId="SubtleEmphasis">
    <w:name w:val="Subtle Emphasis"/>
    <w:uiPriority w:val="19"/>
    <w:qFormat/>
    <w:rsid w:val="006F5E08"/>
    <w:rPr>
      <w:i/>
      <w:iCs/>
    </w:rPr>
  </w:style>
  <w:style w:type="character" w:styleId="IntenseEmphasis">
    <w:name w:val="Intense Emphasis"/>
    <w:uiPriority w:val="21"/>
    <w:qFormat/>
    <w:rsid w:val="006F5E08"/>
    <w:rPr>
      <w:b/>
      <w:bCs/>
    </w:rPr>
  </w:style>
  <w:style w:type="character" w:styleId="SubtleReference">
    <w:name w:val="Subtle Reference"/>
    <w:uiPriority w:val="31"/>
    <w:qFormat/>
    <w:rsid w:val="006F5E08"/>
    <w:rPr>
      <w:smallCaps/>
    </w:rPr>
  </w:style>
  <w:style w:type="character" w:styleId="IntenseReference">
    <w:name w:val="Intense Reference"/>
    <w:uiPriority w:val="32"/>
    <w:qFormat/>
    <w:rsid w:val="006F5E08"/>
    <w:rPr>
      <w:smallCaps/>
      <w:spacing w:val="5"/>
      <w:u w:val="single"/>
    </w:rPr>
  </w:style>
  <w:style w:type="character" w:styleId="BookTitle">
    <w:name w:val="Book Title"/>
    <w:uiPriority w:val="33"/>
    <w:qFormat/>
    <w:rsid w:val="006F5E0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5E0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5E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E08"/>
  </w:style>
  <w:style w:type="paragraph" w:styleId="Footer">
    <w:name w:val="footer"/>
    <w:basedOn w:val="Normal"/>
    <w:link w:val="FooterChar"/>
    <w:uiPriority w:val="99"/>
    <w:unhideWhenUsed/>
    <w:rsid w:val="006F5E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E08"/>
  </w:style>
  <w:style w:type="character" w:customStyle="1" w:styleId="ListParagraphChar">
    <w:name w:val="List Paragraph Char"/>
    <w:aliases w:val="Recommendation Char,List Paragraph1 Char,standard lewis Char,CDHP List Paragraph Char,Bullet List Paragraph Char,List Paragraph11 Char,List Paragraph111 Char,L Char,F5 List Paragraph Char,Dot pt Char,CV text Char,Table text Char"/>
    <w:basedOn w:val="DefaultParagraphFont"/>
    <w:link w:val="ListParagraph"/>
    <w:uiPriority w:val="34"/>
    <w:qFormat/>
    <w:locked/>
    <w:rsid w:val="000D3641"/>
  </w:style>
  <w:style w:type="table" w:styleId="TableGrid">
    <w:name w:val="Table Grid"/>
    <w:basedOn w:val="TableNormal"/>
    <w:uiPriority w:val="39"/>
    <w:rsid w:val="00533FB4"/>
    <w:pPr>
      <w:spacing w:after="0" w:line="240" w:lineRule="auto"/>
    </w:pPr>
    <w:rPr>
      <w:rFonts w:eastAsiaTheme="minorHAns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741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1E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74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YNOLDH\ObjectiveHome\REYNOLDH-sfobjprod.govnet.nsw.gov.au-8008\Objects\Flex%20Work%20%20-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5A6A9"/>
      </a:dk2>
      <a:lt2>
        <a:srgbClr val="FFFFFF"/>
      </a:lt2>
      <a:accent1>
        <a:srgbClr val="FF6400"/>
      </a:accent1>
      <a:accent2>
        <a:srgbClr val="2FAA2B"/>
      </a:accent2>
      <a:accent3>
        <a:srgbClr val="752F8A"/>
      </a:accent3>
      <a:accent4>
        <a:srgbClr val="E81267"/>
      </a:accent4>
      <a:accent5>
        <a:srgbClr val="05A6A9"/>
      </a:accent5>
      <a:accent6>
        <a:srgbClr val="F79646"/>
      </a:accent6>
      <a:hlink>
        <a:srgbClr val="0070C0"/>
      </a:hlink>
      <a:folHlink>
        <a:srgbClr val="05A6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A8F43476EB784464BFCC994945052FE7" version="1.0.0">
  <systemFields>
    <field name="Objective-Id">
      <value order="0">A4451145</value>
    </field>
    <field name="Objective-Title">
      <value order="0">04. Implementation and monitoring plan (sample)</value>
    </field>
    <field name="Objective-Description">
      <value order="0"/>
    </field>
    <field name="Objective-CreationStamp">
      <value order="0">2019-10-10T00:34:24Z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2019-11-14T02:01:47Z</value>
    </field>
    <field name="Objective-Owner">
      <value order="0">Helen Reynolds</value>
    </field>
    <field name="Objective-Path">
      <value order="0">Objective Global Folder:1. Public Service Commission (PSC):1. Public Service Commission File Plan (PSC):WORKFORCE DIVERSITY AND EQUITY:FLEXIBLE WORKING:Flexible Working - Framework:Flexible Working - Framework - Phase two - Team based design:0002. Final Toolkit resources - templates and tip sheets</value>
    </field>
    <field name="Objective-Parent">
      <value order="0">0002. Final Toolkit resources - templates and tip sheets</value>
    </field>
    <field name="Objective-State">
      <value order="0">Being Drafted</value>
    </field>
    <field name="Objective-VersionId">
      <value order="0">vA7906552</value>
    </field>
    <field name="Objective-Version">
      <value order="0">2.11</value>
    </field>
    <field name="Objective-VersionNumber">
      <value order="0">13</value>
    </field>
    <field name="Objective-VersionComment">
      <value order="0"/>
    </field>
    <field name="Objective-FileNumber">
      <value order="0">qA430037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Approval History">
        <value order="0"/>
      </field>
      <field name="Objective-Approval Status">
        <value order="0"/>
      </field>
      <field name="Objective-Connect Creator">
        <value order="0"/>
      </field>
      <field name="Objective-Document Tag(s)">
        <value order="0"/>
      </field>
      <field name="Objective-Shared By">
        <value order="0"/>
      </field>
      <field name="Objective-Current Approver">
        <value order="0"/>
      </field>
    </catalogue>
    <catalogue name="RecFind Document Catalogue" type="user" ori="id:cA88">
      <field name="Objective-Date Received">
        <value order="0"/>
      </field>
      <field name="Objective-Author">
        <value order="0"/>
      </field>
      <field name="Objective-RecFind Document Reference">
        <value order="0"/>
      </field>
      <field name="Objective-RecFind Entered By">
        <value order="0"/>
      </field>
      <field name="Objective-RecFind Description">
        <value order="0"/>
      </field>
      <field name="Objective-RecFind Published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2.xml><?xml version="1.0" encoding="utf-8"?>
<ds:datastoreItem xmlns:ds="http://schemas.openxmlformats.org/officeDocument/2006/customXml" ds:itemID="{8F291F4E-CA4B-4E37-A709-E29FCAEA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Flex Work  - Word template</Template>
  <TotalTime>0</TotalTime>
  <Pages>2</Pages>
  <Words>488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Reynolds</dc:creator>
  <cp:lastModifiedBy>Claire Smith</cp:lastModifiedBy>
  <cp:revision>2</cp:revision>
  <dcterms:created xsi:type="dcterms:W3CDTF">2020-10-29T23:21:00Z</dcterms:created>
  <dcterms:modified xsi:type="dcterms:W3CDTF">2020-10-29T23:21:00Z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A4451145</vt:lpwstr>
  </property>
  <property fmtid="{D5CDD505-2E9C-101B-9397-08002B2CF9AE}" pid="4" name="Objective-Title">
    <vt:lpwstr>04. Implementation and monitoring plan (sample)</vt:lpwstr>
  </property>
  <property fmtid="{D5CDD505-2E9C-101B-9397-08002B2CF9AE}" pid="5" name="Objective-Description">
    <vt:lpwstr/>
  </property>
  <property fmtid="{D5CDD505-2E9C-101B-9397-08002B2CF9AE}" pid="6" name="Objective-CreationStamp">
    <vt:filetime>2019-10-10T00:34:31Z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2019-11-14T02:01:47Z</vt:filetime>
  </property>
  <property fmtid="{D5CDD505-2E9C-101B-9397-08002B2CF9AE}" pid="11" name="Objective-Owner">
    <vt:lpwstr>Helen Reynolds</vt:lpwstr>
  </property>
  <property fmtid="{D5CDD505-2E9C-101B-9397-08002B2CF9AE}" pid="12" name="Objective-Path">
    <vt:lpwstr>Objective Global Folder:1. Public Service Commission (PSC):1. Public Service Commission File Plan (PSC):WORKFORCE DIVERSITY AND EQUITY:FLEXIBLE WORKING:Flexible Working - Framework:Flexible Working - Framework - Phase two - Team based design:0002. Final T</vt:lpwstr>
  </property>
  <property fmtid="{D5CDD505-2E9C-101B-9397-08002B2CF9AE}" pid="13" name="Objective-Parent">
    <vt:lpwstr>0002. Final Toolkit resources - templates and tip sheets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vA7906552</vt:lpwstr>
  </property>
  <property fmtid="{D5CDD505-2E9C-101B-9397-08002B2CF9AE}" pid="16" name="Objective-Version">
    <vt:lpwstr>2.11</vt:lpwstr>
  </property>
  <property fmtid="{D5CDD505-2E9C-101B-9397-08002B2CF9AE}" pid="17" name="Objective-VersionNumber">
    <vt:r8>13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Vital Record">
    <vt:lpwstr>No</vt:lpwstr>
  </property>
  <property fmtid="{D5CDD505-2E9C-101B-9397-08002B2CF9AE}" pid="23" name="Objective-DLM">
    <vt:lpwstr>No Impact</vt:lpwstr>
  </property>
  <property fmtid="{D5CDD505-2E9C-101B-9397-08002B2CF9AE}" pid="24" name="Objective-Security Classification">
    <vt:lpwstr>UNCLASSIFIED</vt:lpwstr>
  </property>
  <property fmtid="{D5CDD505-2E9C-101B-9397-08002B2CF9AE}" pid="25" name="Objective-Approval History">
    <vt:lpwstr/>
  </property>
  <property fmtid="{D5CDD505-2E9C-101B-9397-08002B2CF9AE}" pid="26" name="Objective-Approval Status">
    <vt:lpwstr/>
  </property>
  <property fmtid="{D5CDD505-2E9C-101B-9397-08002B2CF9AE}" pid="27" name="Objective-Connect Creator">
    <vt:lpwstr/>
  </property>
  <property fmtid="{D5CDD505-2E9C-101B-9397-08002B2CF9AE}" pid="28" name="Objective-Document Tag(s)">
    <vt:lpwstr/>
  </property>
  <property fmtid="{D5CDD505-2E9C-101B-9397-08002B2CF9AE}" pid="29" name="Objective-Shared By">
    <vt:lpwstr/>
  </property>
  <property fmtid="{D5CDD505-2E9C-101B-9397-08002B2CF9AE}" pid="30" name="Objective-Current Approver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  <property fmtid="{D5CDD505-2E9C-101B-9397-08002B2CF9AE}" pid="41" name="Objective-Date Received">
    <vt:lpwstr/>
  </property>
  <property fmtid="{D5CDD505-2E9C-101B-9397-08002B2CF9AE}" pid="42" name="Objective-Author">
    <vt:lpwstr/>
  </property>
  <property fmtid="{D5CDD505-2E9C-101B-9397-08002B2CF9AE}" pid="43" name="Objective-RecFind Document Reference">
    <vt:lpwstr/>
  </property>
  <property fmtid="{D5CDD505-2E9C-101B-9397-08002B2CF9AE}" pid="44" name="Objective-RecFind Entered By">
    <vt:lpwstr/>
  </property>
  <property fmtid="{D5CDD505-2E9C-101B-9397-08002B2CF9AE}" pid="45" name="Objective-RecFind Description">
    <vt:lpwstr/>
  </property>
  <property fmtid="{D5CDD505-2E9C-101B-9397-08002B2CF9AE}" pid="46" name="Objective-RecFind Published Date">
    <vt:lpwstr/>
  </property>
</Properties>
</file>